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3A4D" w14:textId="77777777" w:rsidR="005920A3" w:rsidRPr="00F82750" w:rsidRDefault="00C0512C" w:rsidP="005920A3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it-IT"/>
        </w:rPr>
      </w:pPr>
      <w:r w:rsidRPr="00F82750">
        <w:rPr>
          <w:rFonts w:ascii="Arial" w:eastAsia="Times New Roman" w:hAnsi="Arial" w:cs="Arial"/>
          <w:b/>
          <w:snapToGrid w:val="0"/>
          <w:sz w:val="24"/>
          <w:szCs w:val="24"/>
          <w:lang w:eastAsia="it-IT"/>
        </w:rPr>
        <w:t xml:space="preserve">INFO </w:t>
      </w:r>
      <w:r w:rsidR="00DA77A1" w:rsidRPr="00F82750">
        <w:rPr>
          <w:rFonts w:ascii="Arial" w:eastAsia="Times New Roman" w:hAnsi="Arial" w:cs="Arial"/>
          <w:b/>
          <w:snapToGrid w:val="0"/>
          <w:sz w:val="24"/>
          <w:szCs w:val="24"/>
          <w:lang w:eastAsia="it-IT"/>
        </w:rPr>
        <w:t>PER IL VOLONTARIO FREQUENTATORE</w:t>
      </w:r>
    </w:p>
    <w:p w14:paraId="28BEB47F" w14:textId="77777777" w:rsidR="00F82750" w:rsidRDefault="00F82750" w:rsidP="00657E89">
      <w:pPr>
        <w:spacing w:after="0" w:line="240" w:lineRule="auto"/>
        <w:ind w:left="142"/>
        <w:rPr>
          <w:rFonts w:ascii="Arial" w:eastAsia="Times New Roman" w:hAnsi="Arial" w:cs="Arial"/>
          <w:b/>
          <w:bCs/>
          <w:snapToGrid w:val="0"/>
          <w:sz w:val="24"/>
          <w:szCs w:val="24"/>
          <w:lang w:eastAsia="it-IT"/>
        </w:rPr>
      </w:pPr>
    </w:p>
    <w:p w14:paraId="537BE8E9" w14:textId="40DE3C5E" w:rsidR="005920A3" w:rsidRPr="00F82750" w:rsidRDefault="00657E89" w:rsidP="00657E89">
      <w:pPr>
        <w:spacing w:after="0" w:line="240" w:lineRule="auto"/>
        <w:ind w:left="142"/>
        <w:rPr>
          <w:rFonts w:ascii="Arial" w:eastAsia="Times New Roman" w:hAnsi="Arial" w:cs="Arial"/>
          <w:b/>
          <w:bCs/>
          <w:snapToGrid w:val="0"/>
          <w:lang w:eastAsia="it-IT"/>
        </w:rPr>
      </w:pPr>
      <w:r>
        <w:rPr>
          <w:rFonts w:ascii="Arial" w:eastAsia="Times New Roman" w:hAnsi="Arial" w:cs="Arial"/>
          <w:b/>
          <w:bCs/>
          <w:snapToGrid w:val="0"/>
          <w:sz w:val="24"/>
          <w:szCs w:val="24"/>
          <w:lang w:eastAsia="it-IT"/>
        </w:rPr>
        <w:t xml:space="preserve"> </w:t>
      </w:r>
      <w:r w:rsidRPr="00657E89">
        <w:rPr>
          <w:rFonts w:ascii="Arial" w:eastAsia="Times New Roman" w:hAnsi="Arial" w:cs="Arial"/>
          <w:b/>
          <w:bCs/>
          <w:snapToGrid w:val="0"/>
          <w:sz w:val="24"/>
          <w:szCs w:val="24"/>
          <w:lang w:eastAsia="it-IT"/>
        </w:rPr>
        <w:t xml:space="preserve"> </w:t>
      </w:r>
      <w:r w:rsidR="00D14374" w:rsidRPr="00F82750">
        <w:rPr>
          <w:rFonts w:ascii="Arial" w:eastAsia="Times New Roman" w:hAnsi="Arial" w:cs="Arial"/>
          <w:b/>
          <w:bCs/>
          <w:snapToGrid w:val="0"/>
          <w:u w:val="single"/>
          <w:lang w:eastAsia="it-IT"/>
        </w:rPr>
        <w:t>DOCUMENTI DA ALLEGARE ALLA RICHIESTA</w:t>
      </w:r>
      <w:r w:rsidR="00D14374" w:rsidRPr="00F82750">
        <w:rPr>
          <w:rFonts w:ascii="Arial" w:eastAsia="Times New Roman" w:hAnsi="Arial" w:cs="Arial"/>
          <w:b/>
          <w:bCs/>
          <w:snapToGrid w:val="0"/>
          <w:lang w:eastAsia="it-IT"/>
        </w:rPr>
        <w:t>:</w:t>
      </w:r>
    </w:p>
    <w:p w14:paraId="53A31D44" w14:textId="77777777" w:rsidR="00FA645F" w:rsidRDefault="00FA645F" w:rsidP="00657E89">
      <w:pPr>
        <w:spacing w:after="0" w:line="240" w:lineRule="auto"/>
        <w:ind w:left="142"/>
        <w:rPr>
          <w:rFonts w:ascii="Arial" w:eastAsia="Times New Roman" w:hAnsi="Arial" w:cs="Arial"/>
          <w:bCs/>
          <w:snapToGrid w:val="0"/>
          <w:sz w:val="24"/>
          <w:szCs w:val="24"/>
          <w:u w:val="single"/>
          <w:lang w:eastAsia="it-IT"/>
        </w:rPr>
      </w:pPr>
    </w:p>
    <w:p w14:paraId="33A6A5C0" w14:textId="77777777" w:rsidR="00FA645F" w:rsidRPr="00FA645F" w:rsidRDefault="005920A3" w:rsidP="007D52D7">
      <w:pPr>
        <w:pStyle w:val="Paragrafoelenco"/>
        <w:numPr>
          <w:ilvl w:val="0"/>
          <w:numId w:val="7"/>
        </w:numPr>
        <w:shd w:val="clear" w:color="auto" w:fill="FFFFFF" w:themeFill="background1"/>
        <w:tabs>
          <w:tab w:val="left" w:pos="6237"/>
        </w:tabs>
        <w:spacing w:after="0" w:line="240" w:lineRule="auto"/>
        <w:ind w:left="284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7C7C98">
        <w:rPr>
          <w:rFonts w:ascii="Arial" w:eastAsia="Times New Roman" w:hAnsi="Arial" w:cs="Arial"/>
          <w:b/>
          <w:bCs/>
          <w:snapToGrid w:val="0"/>
          <w:lang w:eastAsia="it-IT"/>
        </w:rPr>
        <w:t xml:space="preserve">Attestazione del </w:t>
      </w:r>
      <w:r w:rsidR="0080603B" w:rsidRPr="007C7C98">
        <w:rPr>
          <w:rFonts w:ascii="Arial" w:eastAsia="Times New Roman" w:hAnsi="Arial" w:cs="Arial"/>
          <w:b/>
          <w:bCs/>
          <w:snapToGrid w:val="0"/>
          <w:lang w:eastAsia="it-IT"/>
        </w:rPr>
        <w:t>pagamento</w:t>
      </w:r>
      <w:r w:rsidR="00080CF6" w:rsidRPr="007C7C98">
        <w:rPr>
          <w:rFonts w:ascii="Arial" w:eastAsia="Times New Roman" w:hAnsi="Arial" w:cs="Arial"/>
          <w:b/>
          <w:bCs/>
          <w:snapToGrid w:val="0"/>
          <w:lang w:eastAsia="it-IT"/>
        </w:rPr>
        <w:t xml:space="preserve"> </w:t>
      </w:r>
      <w:r w:rsidRPr="007C7C98">
        <w:rPr>
          <w:rFonts w:ascii="Arial" w:eastAsia="Times New Roman" w:hAnsi="Arial" w:cs="Arial"/>
          <w:b/>
          <w:bCs/>
          <w:snapToGrid w:val="0"/>
          <w:lang w:eastAsia="it-IT"/>
        </w:rPr>
        <w:t xml:space="preserve">per </w:t>
      </w:r>
      <w:r w:rsidR="00080CF6" w:rsidRPr="007C7C98">
        <w:rPr>
          <w:rFonts w:ascii="Arial" w:eastAsia="Times New Roman" w:hAnsi="Arial" w:cs="Arial"/>
          <w:b/>
          <w:bCs/>
          <w:snapToGrid w:val="0"/>
          <w:lang w:eastAsia="it-IT"/>
        </w:rPr>
        <w:t>il premio di assicurazione infortuni ad adesione volontaria</w:t>
      </w:r>
      <w:r w:rsidR="00966421">
        <w:rPr>
          <w:rFonts w:ascii="Arial" w:eastAsia="Times New Roman" w:hAnsi="Arial" w:cs="Arial"/>
          <w:bCs/>
          <w:snapToGrid w:val="0"/>
          <w:sz w:val="24"/>
          <w:szCs w:val="24"/>
          <w:lang w:eastAsia="it-IT"/>
        </w:rPr>
        <w:t xml:space="preserve"> </w:t>
      </w:r>
    </w:p>
    <w:p w14:paraId="57178771" w14:textId="2ACB4E6E" w:rsidR="007D52D7" w:rsidRPr="00FA645F" w:rsidRDefault="00FA645F" w:rsidP="00FA645F">
      <w:pPr>
        <w:shd w:val="clear" w:color="auto" w:fill="FFFFFF" w:themeFill="background1"/>
        <w:tabs>
          <w:tab w:val="left" w:pos="6237"/>
        </w:tabs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napToGrid w:val="0"/>
          <w:lang w:eastAsia="it-IT"/>
        </w:rPr>
        <w:t xml:space="preserve">-  </w:t>
      </w:r>
      <w:proofErr w:type="spellStart"/>
      <w:r w:rsidR="00966421" w:rsidRPr="00FA645F">
        <w:rPr>
          <w:rFonts w:ascii="Arial" w:eastAsia="Times New Roman" w:hAnsi="Arial" w:cs="Arial"/>
          <w:b/>
          <w:bCs/>
          <w:snapToGrid w:val="0"/>
          <w:u w:val="single"/>
          <w:lang w:eastAsia="it-IT"/>
        </w:rPr>
        <w:t>Modalita'</w:t>
      </w:r>
      <w:proofErr w:type="spellEnd"/>
      <w:r w:rsidR="00966421" w:rsidRPr="00FA645F">
        <w:rPr>
          <w:rFonts w:ascii="Arial" w:eastAsia="Times New Roman" w:hAnsi="Arial" w:cs="Arial"/>
          <w:b/>
          <w:bCs/>
          <w:snapToGrid w:val="0"/>
          <w:u w:val="single"/>
          <w:lang w:eastAsia="it-IT"/>
        </w:rPr>
        <w:t xml:space="preserve"> di pagamento</w:t>
      </w:r>
      <w:r w:rsidR="00966421" w:rsidRPr="00FA645F">
        <w:rPr>
          <w:rFonts w:ascii="Arial" w:eastAsia="Times New Roman" w:hAnsi="Arial" w:cs="Arial"/>
          <w:bCs/>
          <w:snapToGrid w:val="0"/>
          <w:sz w:val="24"/>
          <w:szCs w:val="24"/>
          <w:lang w:eastAsia="it-IT"/>
        </w:rPr>
        <w:t xml:space="preserve">: </w:t>
      </w:r>
      <w:r w:rsidR="007D52D7" w:rsidRPr="00FA645F">
        <w:rPr>
          <w:rFonts w:ascii="Arial" w:eastAsia="Times New Roman" w:hAnsi="Arial" w:cs="Arial"/>
          <w:bCs/>
          <w:snapToGrid w:val="0"/>
          <w:sz w:val="20"/>
          <w:szCs w:val="20"/>
          <w:lang w:eastAsia="it-IT"/>
        </w:rPr>
        <w:t>I</w:t>
      </w:r>
      <w:r w:rsidR="00966421" w:rsidRPr="00FA645F">
        <w:rPr>
          <w:rFonts w:ascii="Arial" w:eastAsia="Times New Roman" w:hAnsi="Arial" w:cs="Arial"/>
          <w:bCs/>
          <w:snapToGrid w:val="0"/>
          <w:sz w:val="20"/>
          <w:szCs w:val="20"/>
          <w:lang w:eastAsia="it-IT"/>
        </w:rPr>
        <w:t xml:space="preserve">ris </w:t>
      </w:r>
      <w:r w:rsidR="007D52D7" w:rsidRPr="00FA645F">
        <w:rPr>
          <w:rFonts w:ascii="Arial" w:eastAsia="Times New Roman" w:hAnsi="Arial" w:cs="Arial"/>
          <w:bCs/>
          <w:snapToGrid w:val="0"/>
          <w:sz w:val="20"/>
          <w:szCs w:val="20"/>
          <w:lang w:eastAsia="it-IT"/>
        </w:rPr>
        <w:t>R</w:t>
      </w:r>
      <w:r w:rsidR="00966421" w:rsidRPr="00FA645F">
        <w:rPr>
          <w:rFonts w:ascii="Arial" w:eastAsia="Times New Roman" w:hAnsi="Arial" w:cs="Arial"/>
          <w:bCs/>
          <w:snapToGrid w:val="0"/>
          <w:sz w:val="20"/>
          <w:szCs w:val="20"/>
          <w:lang w:eastAsia="it-IT"/>
        </w:rPr>
        <w:t xml:space="preserve">egione </w:t>
      </w:r>
      <w:r w:rsidR="007D52D7" w:rsidRPr="00FA645F">
        <w:rPr>
          <w:rFonts w:ascii="Arial" w:eastAsia="Times New Roman" w:hAnsi="Arial" w:cs="Arial"/>
          <w:bCs/>
          <w:snapToGrid w:val="0"/>
          <w:sz w:val="20"/>
          <w:szCs w:val="20"/>
          <w:lang w:eastAsia="it-IT"/>
        </w:rPr>
        <w:t>T</w:t>
      </w:r>
      <w:r w:rsidR="00966421" w:rsidRPr="00FA645F">
        <w:rPr>
          <w:rFonts w:ascii="Arial" w:eastAsia="Times New Roman" w:hAnsi="Arial" w:cs="Arial"/>
          <w:bCs/>
          <w:snapToGrid w:val="0"/>
          <w:sz w:val="20"/>
          <w:szCs w:val="20"/>
          <w:lang w:eastAsia="it-IT"/>
        </w:rPr>
        <w:t>oscana</w:t>
      </w:r>
      <w:r w:rsidR="007D52D7" w:rsidRPr="00FA645F">
        <w:rPr>
          <w:rFonts w:ascii="Arial" w:eastAsia="Times New Roman" w:hAnsi="Arial" w:cs="Arial"/>
          <w:bCs/>
          <w:snapToGrid w:val="0"/>
          <w:sz w:val="20"/>
          <w:szCs w:val="20"/>
          <w:lang w:eastAsia="it-IT"/>
        </w:rPr>
        <w:t>:</w:t>
      </w:r>
      <w:r w:rsidR="00966421" w:rsidRPr="00FA645F">
        <w:rPr>
          <w:rFonts w:ascii="Arial" w:eastAsia="Times New Roman" w:hAnsi="Arial" w:cs="Arial"/>
          <w:bCs/>
          <w:snapToGrid w:val="0"/>
          <w:sz w:val="20"/>
          <w:szCs w:val="20"/>
          <w:lang w:eastAsia="it-IT"/>
        </w:rPr>
        <w:t xml:space="preserve"> </w:t>
      </w:r>
      <w:hyperlink r:id="rId8" w:history="1">
        <w:r w:rsidR="007D52D7" w:rsidRPr="00FA645F">
          <w:rPr>
            <w:rStyle w:val="Collegamentoipertestuale"/>
            <w:rFonts w:ascii="Arial" w:hAnsi="Arial" w:cs="Arial"/>
            <w:b/>
            <w:bCs/>
            <w:sz w:val="20"/>
            <w:szCs w:val="20"/>
            <w:highlight w:val="yellow"/>
          </w:rPr>
          <w:t>https://iris.rete.toscana.it/public/</w:t>
        </w:r>
      </w:hyperlink>
      <w:r w:rsidR="007D52D7" w:rsidRPr="00FA645F">
        <w:rPr>
          <w:rFonts w:ascii="Arial" w:hAnsi="Arial" w:cs="Arial"/>
          <w:bCs/>
          <w:sz w:val="20"/>
          <w:szCs w:val="20"/>
          <w:highlight w:val="yellow"/>
        </w:rPr>
        <w:t xml:space="preserve">  “</w:t>
      </w:r>
      <w:r w:rsidR="007D52D7" w:rsidRPr="00FA645F">
        <w:rPr>
          <w:rFonts w:ascii="Arial" w:hAnsi="Arial" w:cs="Arial"/>
          <w:bCs/>
          <w:sz w:val="20"/>
          <w:szCs w:val="20"/>
          <w:highlight w:val="yellow"/>
          <w:u w:val="single"/>
        </w:rPr>
        <w:t>Pagamenti   spontane</w:t>
      </w:r>
      <w:r w:rsidR="007D52D7" w:rsidRPr="00FA645F">
        <w:rPr>
          <w:rFonts w:ascii="Arial" w:hAnsi="Arial" w:cs="Arial"/>
          <w:bCs/>
          <w:sz w:val="20"/>
          <w:szCs w:val="20"/>
          <w:highlight w:val="yellow"/>
        </w:rPr>
        <w:t xml:space="preserve">i" </w:t>
      </w:r>
      <w:r w:rsidR="007C7C98" w:rsidRPr="00FA645F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r w:rsidR="007D52D7" w:rsidRPr="00FA645F"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Cs/>
          <w:sz w:val="20"/>
          <w:szCs w:val="20"/>
          <w:highlight w:val="yellow"/>
        </w:rPr>
        <w:t xml:space="preserve"> </w:t>
      </w:r>
      <w:r w:rsidR="007D52D7" w:rsidRPr="00FA645F">
        <w:rPr>
          <w:rFonts w:ascii="Arial" w:hAnsi="Arial" w:cs="Arial"/>
          <w:bCs/>
          <w:sz w:val="20"/>
          <w:szCs w:val="20"/>
          <w:highlight w:val="yellow"/>
          <w:u w:val="single"/>
        </w:rPr>
        <w:t>Università degli Studi di Firenze</w:t>
      </w:r>
      <w:r w:rsidR="007D52D7" w:rsidRPr="00FA645F">
        <w:rPr>
          <w:rFonts w:ascii="Arial" w:hAnsi="Arial" w:cs="Arial"/>
          <w:bCs/>
          <w:sz w:val="20"/>
          <w:szCs w:val="20"/>
          <w:highlight w:val="yellow"/>
        </w:rPr>
        <w:t xml:space="preserve"> - </w:t>
      </w:r>
      <w:r w:rsidR="007D52D7" w:rsidRPr="00FA645F">
        <w:rPr>
          <w:rFonts w:ascii="Arial" w:hAnsi="Arial" w:cs="Arial"/>
          <w:sz w:val="20"/>
          <w:szCs w:val="20"/>
          <w:highlight w:val="yellow"/>
          <w:u w:val="single"/>
        </w:rPr>
        <w:t>050001</w:t>
      </w:r>
      <w:r w:rsidR="007D52D7" w:rsidRPr="00FA645F">
        <w:rPr>
          <w:rFonts w:ascii="Arial" w:hAnsi="Arial" w:cs="Arial"/>
          <w:sz w:val="20"/>
          <w:szCs w:val="20"/>
          <w:highlight w:val="yellow"/>
        </w:rPr>
        <w:t xml:space="preserve">  - Struttura: </w:t>
      </w:r>
      <w:r w:rsidR="007D52D7" w:rsidRPr="00FA645F">
        <w:rPr>
          <w:rFonts w:ascii="Arial" w:eastAsia="Times New Roman" w:hAnsi="Arial" w:cs="Arial"/>
          <w:color w:val="1F497D"/>
          <w:sz w:val="20"/>
          <w:szCs w:val="20"/>
          <w:lang w:eastAsia="it-IT"/>
        </w:rPr>
        <w:t> </w:t>
      </w:r>
      <w:r w:rsidR="007D52D7" w:rsidRPr="00FA645F">
        <w:rPr>
          <w:rFonts w:ascii="Arial" w:eastAsia="Times New Roman" w:hAnsi="Arial" w:cs="Arial"/>
          <w:color w:val="1F497D"/>
          <w:sz w:val="20"/>
          <w:szCs w:val="20"/>
          <w:highlight w:val="yellow"/>
          <w:u w:val="single"/>
          <w:lang w:eastAsia="it-IT"/>
        </w:rPr>
        <w:t>Amministrazione Centrale</w:t>
      </w:r>
      <w:r w:rsidR="007D52D7" w:rsidRPr="00FA645F">
        <w:rPr>
          <w:rFonts w:ascii="Arial" w:eastAsia="Times New Roman" w:hAnsi="Arial" w:cs="Arial"/>
          <w:color w:val="1F497D"/>
          <w:sz w:val="20"/>
          <w:szCs w:val="20"/>
          <w:highlight w:val="yellow"/>
          <w:lang w:eastAsia="it-IT"/>
        </w:rPr>
        <w:t>.</w:t>
      </w:r>
    </w:p>
    <w:p w14:paraId="3CB3D696" w14:textId="10F53A53" w:rsidR="00966421" w:rsidRPr="007C7C98" w:rsidRDefault="00966421" w:rsidP="007D52D7">
      <w:pPr>
        <w:tabs>
          <w:tab w:val="left" w:pos="6237"/>
        </w:tabs>
        <w:spacing w:after="0" w:line="240" w:lineRule="auto"/>
        <w:ind w:left="709" w:hanging="567"/>
        <w:jc w:val="both"/>
        <w:rPr>
          <w:rFonts w:ascii="Arial" w:eastAsia="Times New Roman" w:hAnsi="Arial" w:cs="Arial"/>
          <w:bCs/>
          <w:snapToGrid w:val="0"/>
          <w:lang w:eastAsia="it-IT"/>
        </w:rPr>
      </w:pPr>
      <w:r w:rsidRPr="007C7C98">
        <w:rPr>
          <w:rFonts w:ascii="Arial" w:eastAsia="Times New Roman" w:hAnsi="Arial" w:cs="Arial"/>
          <w:bCs/>
          <w:snapToGrid w:val="0"/>
          <w:sz w:val="24"/>
          <w:szCs w:val="24"/>
          <w:lang w:eastAsia="it-IT"/>
        </w:rPr>
        <w:t xml:space="preserve"> </w:t>
      </w:r>
      <w:r w:rsidR="00935342" w:rsidRPr="007C7C98">
        <w:rPr>
          <w:rFonts w:ascii="Arial" w:eastAsia="Times New Roman" w:hAnsi="Arial" w:cs="Arial"/>
          <w:bCs/>
          <w:snapToGrid w:val="0"/>
          <w:sz w:val="24"/>
          <w:szCs w:val="24"/>
          <w:lang w:eastAsia="it-IT"/>
        </w:rPr>
        <w:t xml:space="preserve"> </w:t>
      </w:r>
      <w:r w:rsidRPr="007C7C98">
        <w:rPr>
          <w:rFonts w:ascii="Arial" w:eastAsia="Times New Roman" w:hAnsi="Arial" w:cs="Arial"/>
          <w:bCs/>
          <w:snapToGrid w:val="0"/>
          <w:sz w:val="24"/>
          <w:szCs w:val="24"/>
          <w:lang w:eastAsia="it-IT"/>
        </w:rPr>
        <w:t xml:space="preserve">- </w:t>
      </w:r>
      <w:r w:rsidR="00FA645F">
        <w:rPr>
          <w:rFonts w:ascii="Arial" w:eastAsia="Times New Roman" w:hAnsi="Arial" w:cs="Arial"/>
          <w:bCs/>
          <w:snapToGrid w:val="0"/>
          <w:sz w:val="24"/>
          <w:szCs w:val="24"/>
          <w:lang w:eastAsia="it-IT"/>
        </w:rPr>
        <w:t xml:space="preserve"> </w:t>
      </w:r>
      <w:r w:rsidRPr="007C7C98">
        <w:rPr>
          <w:rFonts w:ascii="Arial" w:eastAsia="Times New Roman" w:hAnsi="Arial" w:cs="Arial"/>
          <w:b/>
          <w:bCs/>
          <w:snapToGrid w:val="0"/>
          <w:u w:val="single"/>
          <w:lang w:eastAsia="it-IT"/>
        </w:rPr>
        <w:t>Importo del premio</w:t>
      </w:r>
      <w:r w:rsidRPr="007C7C98">
        <w:rPr>
          <w:rFonts w:ascii="Arial" w:eastAsia="Times New Roman" w:hAnsi="Arial" w:cs="Arial"/>
          <w:bCs/>
          <w:snapToGrid w:val="0"/>
          <w:lang w:eastAsia="it-IT"/>
        </w:rPr>
        <w:t xml:space="preserve">: </w:t>
      </w:r>
      <w:r w:rsidRPr="007C7C98">
        <w:rPr>
          <w:rFonts w:ascii="Arial" w:eastAsia="Times New Roman" w:hAnsi="Arial" w:cs="Arial"/>
          <w:b/>
          <w:bCs/>
          <w:snapToGrid w:val="0"/>
          <w:highlight w:val="yellow"/>
          <w:lang w:eastAsia="it-IT"/>
        </w:rPr>
        <w:t>€ 6,50</w:t>
      </w:r>
      <w:r w:rsidR="002E2740">
        <w:rPr>
          <w:rFonts w:ascii="Arial" w:eastAsia="Times New Roman" w:hAnsi="Arial" w:cs="Arial"/>
          <w:b/>
          <w:bCs/>
          <w:snapToGrid w:val="0"/>
          <w:lang w:eastAsia="it-IT"/>
        </w:rPr>
        <w:t xml:space="preserve"> </w:t>
      </w:r>
      <w:r w:rsidR="002E2740">
        <w:rPr>
          <w:rFonts w:ascii="Arial" w:eastAsia="Times New Roman" w:hAnsi="Arial" w:cs="Arial"/>
          <w:bCs/>
          <w:snapToGrid w:val="0"/>
          <w:lang w:eastAsia="it-IT"/>
        </w:rPr>
        <w:t>(a</w:t>
      </w:r>
      <w:r w:rsidR="002E2740" w:rsidRPr="007C7C98">
        <w:rPr>
          <w:rFonts w:ascii="Arial" w:eastAsia="Times New Roman" w:hAnsi="Arial" w:cs="Arial"/>
          <w:bCs/>
          <w:snapToGrid w:val="0"/>
          <w:lang w:eastAsia="it-IT"/>
        </w:rPr>
        <w:t>nnual</w:t>
      </w:r>
      <w:r w:rsidR="002E2740">
        <w:rPr>
          <w:rFonts w:ascii="Arial" w:eastAsia="Times New Roman" w:hAnsi="Arial" w:cs="Arial"/>
          <w:bCs/>
          <w:snapToGrid w:val="0"/>
          <w:lang w:eastAsia="it-IT"/>
        </w:rPr>
        <w:t xml:space="preserve">e, </w:t>
      </w:r>
      <w:r w:rsidR="002E2740" w:rsidRPr="007C7C98">
        <w:rPr>
          <w:rFonts w:ascii="Arial" w:eastAsia="Times New Roman" w:hAnsi="Arial" w:cs="Arial"/>
          <w:bCs/>
          <w:snapToGrid w:val="0"/>
          <w:lang w:eastAsia="it-IT"/>
        </w:rPr>
        <w:t>non frazionabile)</w:t>
      </w:r>
    </w:p>
    <w:p w14:paraId="5A3C1ED8" w14:textId="5503648F" w:rsidR="007D52D7" w:rsidRPr="007C7C98" w:rsidRDefault="00966421" w:rsidP="00FA645F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it-IT"/>
        </w:rPr>
      </w:pPr>
      <w:r>
        <w:rPr>
          <w:rFonts w:ascii="Arial" w:eastAsia="Times New Roman" w:hAnsi="Arial" w:cs="Arial"/>
          <w:bCs/>
          <w:snapToGrid w:val="0"/>
          <w:sz w:val="24"/>
          <w:szCs w:val="24"/>
          <w:lang w:eastAsia="it-IT"/>
        </w:rPr>
        <w:t xml:space="preserve"> </w:t>
      </w:r>
      <w:r w:rsidR="007D52D7">
        <w:rPr>
          <w:rFonts w:ascii="Arial" w:eastAsia="Times New Roman" w:hAnsi="Arial" w:cs="Arial"/>
          <w:bCs/>
          <w:snapToGrid w:val="0"/>
          <w:sz w:val="24"/>
          <w:szCs w:val="24"/>
          <w:lang w:eastAsia="it-IT"/>
        </w:rPr>
        <w:t xml:space="preserve">  </w:t>
      </w:r>
      <w:r>
        <w:rPr>
          <w:rFonts w:ascii="Arial" w:eastAsia="Times New Roman" w:hAnsi="Arial" w:cs="Arial"/>
          <w:bCs/>
          <w:snapToGrid w:val="0"/>
          <w:sz w:val="24"/>
          <w:szCs w:val="24"/>
          <w:lang w:eastAsia="it-IT"/>
        </w:rPr>
        <w:t xml:space="preserve"> -</w:t>
      </w:r>
      <w:r w:rsidR="005A6B11">
        <w:rPr>
          <w:rFonts w:ascii="Arial" w:eastAsia="Times New Roman" w:hAnsi="Arial" w:cs="Arial"/>
          <w:bCs/>
          <w:snapToGrid w:val="0"/>
          <w:sz w:val="24"/>
          <w:szCs w:val="24"/>
          <w:lang w:eastAsia="it-IT"/>
        </w:rPr>
        <w:t xml:space="preserve"> </w:t>
      </w:r>
      <w:r w:rsidR="00FA645F" w:rsidRPr="005A6B11">
        <w:rPr>
          <w:rFonts w:ascii="Arial" w:eastAsia="Times New Roman" w:hAnsi="Arial" w:cs="Arial"/>
          <w:b/>
          <w:bCs/>
          <w:snapToGrid w:val="0"/>
          <w:u w:val="single"/>
          <w:lang w:eastAsia="it-IT"/>
        </w:rPr>
        <w:t>C</w:t>
      </w:r>
      <w:r w:rsidR="00F915E6" w:rsidRPr="005A6B11">
        <w:rPr>
          <w:rFonts w:ascii="Arial" w:eastAsia="Times New Roman" w:hAnsi="Arial" w:cs="Arial"/>
          <w:b/>
          <w:bCs/>
          <w:snapToGrid w:val="0"/>
          <w:u w:val="single"/>
          <w:lang w:eastAsia="it-IT"/>
        </w:rPr>
        <w:t>a</w:t>
      </w:r>
      <w:r w:rsidRPr="005A6B11">
        <w:rPr>
          <w:rFonts w:ascii="Arial" w:eastAsia="Times New Roman" w:hAnsi="Arial" w:cs="Arial"/>
          <w:b/>
          <w:bCs/>
          <w:snapToGrid w:val="0"/>
          <w:u w:val="single"/>
          <w:lang w:eastAsia="it-IT"/>
        </w:rPr>
        <w:t>usale:</w:t>
      </w:r>
      <w:r w:rsidRPr="007C7C98">
        <w:rPr>
          <w:rFonts w:ascii="Arial" w:eastAsia="Times New Roman" w:hAnsi="Arial" w:cs="Arial"/>
          <w:bCs/>
          <w:snapToGrid w:val="0"/>
          <w:lang w:eastAsia="it-IT"/>
        </w:rPr>
        <w:t xml:space="preserve"> </w:t>
      </w:r>
      <w:r w:rsidRPr="007C7C98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 xml:space="preserve">Frequentatore </w:t>
      </w:r>
      <w:r w:rsidR="007D52D7" w:rsidRPr="007C7C98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it-IT"/>
        </w:rPr>
        <w:t>"Assicurazione infortuni periodo 1/10/</w:t>
      </w:r>
      <w:r w:rsidR="005A6B1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it-IT"/>
        </w:rPr>
        <w:t>20XX</w:t>
      </w:r>
      <w:r w:rsidR="007D52D7" w:rsidRPr="007C7C98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it-IT"/>
        </w:rPr>
        <w:t>-30/09/20</w:t>
      </w:r>
      <w:r w:rsidR="005A6B1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it-IT"/>
        </w:rPr>
        <w:t>XX</w:t>
      </w:r>
      <w:r w:rsidR="007D52D7" w:rsidRPr="007C7C98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it-IT"/>
        </w:rPr>
        <w:t xml:space="preserve"> -  Volontario Frequentatore DAGRI”</w:t>
      </w:r>
    </w:p>
    <w:p w14:paraId="4F7822F4" w14:textId="77777777" w:rsidR="007D52D7" w:rsidRPr="007D52D7" w:rsidRDefault="007D52D7" w:rsidP="007D52D7">
      <w:pPr>
        <w:spacing w:after="0" w:line="259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7D52D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La copertura assicurativa decorre dalle ore 24.00 del giorno del pagamento e cessa al termine di ogni scadenza annuale del contratto (ore 24 del 30 settembre). </w:t>
      </w:r>
      <w:r w:rsidRPr="007D52D7"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  <w:t>Si ricorda che la ricevuta di versamento del premio assicurativo ha valore di identificazione del soggetto assicurato</w:t>
      </w:r>
      <w:r w:rsidRPr="007D52D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 quindi deve essere accuratamente conservata in quanto costituisce prova di adesione alla polizza, da esibire in caso di eventuale sinistro.</w:t>
      </w:r>
      <w:r w:rsidRPr="007D52D7">
        <w:rPr>
          <w:rFonts w:ascii="Calibri" w:eastAsia="Calibri" w:hAnsi="Calibri" w:cs="Times New Roman"/>
          <w:bCs/>
        </w:rPr>
        <w:t xml:space="preserve"> Una </w:t>
      </w:r>
      <w:r w:rsidRPr="007D52D7">
        <w:rPr>
          <w:rFonts w:ascii="Arial" w:eastAsia="Calibri" w:hAnsi="Arial" w:cs="Arial"/>
          <w:bCs/>
          <w:sz w:val="20"/>
          <w:szCs w:val="20"/>
        </w:rPr>
        <w:t xml:space="preserve">volta effettuato il pagamento, </w:t>
      </w:r>
      <w:r w:rsidRPr="005024FC">
        <w:rPr>
          <w:rFonts w:ascii="Arial" w:eastAsia="Calibri" w:hAnsi="Arial" w:cs="Arial"/>
          <w:bCs/>
          <w:sz w:val="20"/>
          <w:szCs w:val="20"/>
          <w:highlight w:val="yellow"/>
          <w:u w:val="single"/>
        </w:rPr>
        <w:t>copia della ricevuta di versamento dovrà essere inviata via mail all'Unità di Processo Affari Generali</w:t>
      </w:r>
      <w:r w:rsidRPr="005024FC">
        <w:rPr>
          <w:rFonts w:ascii="Arial" w:eastAsia="Calibri" w:hAnsi="Arial" w:cs="Arial"/>
          <w:bCs/>
          <w:sz w:val="20"/>
          <w:szCs w:val="20"/>
          <w:highlight w:val="yellow"/>
        </w:rPr>
        <w:t xml:space="preserve"> - </w:t>
      </w:r>
      <w:proofErr w:type="spellStart"/>
      <w:r w:rsidRPr="005024FC">
        <w:rPr>
          <w:rFonts w:ascii="Arial" w:eastAsia="Calibri" w:hAnsi="Arial" w:cs="Arial"/>
          <w:bCs/>
          <w:sz w:val="20"/>
          <w:szCs w:val="20"/>
          <w:highlight w:val="yellow"/>
        </w:rPr>
        <w:t>affari.generali</w:t>
      </w:r>
      <w:proofErr w:type="spellEnd"/>
      <w:r w:rsidRPr="005024FC">
        <w:rPr>
          <w:rFonts w:ascii="Arial" w:eastAsia="Calibri" w:hAnsi="Arial" w:cs="Arial"/>
          <w:bCs/>
          <w:sz w:val="20"/>
          <w:szCs w:val="20"/>
          <w:highlight w:val="yellow"/>
        </w:rPr>
        <w:t>(@unifi.it</w:t>
      </w:r>
      <w:r w:rsidRPr="005024FC">
        <w:rPr>
          <w:rFonts w:ascii="Arial" w:eastAsia="Calibri" w:hAnsi="Arial" w:cs="Arial"/>
          <w:bCs/>
          <w:sz w:val="20"/>
          <w:szCs w:val="20"/>
          <w:highlight w:val="yellow"/>
          <w:u w:val="single"/>
        </w:rPr>
        <w:t>. e in cc a</w:t>
      </w:r>
      <w:r w:rsidR="007C7C98" w:rsidRPr="005024FC">
        <w:rPr>
          <w:rFonts w:ascii="Arial" w:eastAsia="Calibri" w:hAnsi="Arial" w:cs="Arial"/>
          <w:bCs/>
          <w:sz w:val="20"/>
          <w:szCs w:val="20"/>
          <w:highlight w:val="yellow"/>
          <w:u w:val="single"/>
        </w:rPr>
        <w:t>:</w:t>
      </w:r>
      <w:r w:rsidRPr="005024FC">
        <w:rPr>
          <w:rFonts w:ascii="Arial" w:eastAsia="Calibri" w:hAnsi="Arial" w:cs="Arial"/>
          <w:bCs/>
          <w:sz w:val="20"/>
          <w:szCs w:val="20"/>
          <w:highlight w:val="yellow"/>
        </w:rPr>
        <w:t xml:space="preserve"> </w:t>
      </w:r>
      <w:hyperlink r:id="rId9" w:history="1">
        <w:r w:rsidRPr="005024FC">
          <w:rPr>
            <w:rFonts w:ascii="Arial" w:eastAsia="Calibri" w:hAnsi="Arial" w:cs="Arial"/>
            <w:bCs/>
            <w:color w:val="0563C1"/>
            <w:sz w:val="20"/>
            <w:szCs w:val="20"/>
            <w:highlight w:val="yellow"/>
            <w:u w:val="single"/>
          </w:rPr>
          <w:t>segreteria@dagri.unifi.it</w:t>
        </w:r>
      </w:hyperlink>
      <w:r w:rsidRPr="005024FC">
        <w:rPr>
          <w:rFonts w:ascii="Arial" w:eastAsia="Calibri" w:hAnsi="Arial" w:cs="Arial"/>
          <w:bCs/>
          <w:sz w:val="20"/>
          <w:szCs w:val="20"/>
          <w:highlight w:val="yellow"/>
        </w:rPr>
        <w:t xml:space="preserve"> </w:t>
      </w:r>
      <w:r w:rsidRPr="005024FC">
        <w:rPr>
          <w:rFonts w:ascii="Arial" w:eastAsia="Calibri" w:hAnsi="Arial" w:cs="Arial"/>
          <w:bCs/>
          <w:sz w:val="20"/>
          <w:szCs w:val="20"/>
          <w:highlight w:val="yellow"/>
          <w:u w:val="single"/>
        </w:rPr>
        <w:t>e</w:t>
      </w:r>
      <w:r w:rsidRPr="005024FC">
        <w:rPr>
          <w:rFonts w:ascii="Arial" w:eastAsia="Calibri" w:hAnsi="Arial" w:cs="Arial"/>
          <w:bCs/>
          <w:sz w:val="20"/>
          <w:szCs w:val="20"/>
          <w:highlight w:val="yellow"/>
        </w:rPr>
        <w:t xml:space="preserve"> piera.dangelo@unifi.it</w:t>
      </w:r>
    </w:p>
    <w:p w14:paraId="4EE1C65A" w14:textId="77777777" w:rsidR="00966421" w:rsidRDefault="00966421" w:rsidP="00935342">
      <w:pPr>
        <w:spacing w:after="0" w:line="240" w:lineRule="auto"/>
        <w:ind w:left="284" w:hanging="426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napToGrid w:val="0"/>
          <w:sz w:val="24"/>
          <w:szCs w:val="24"/>
          <w:lang w:eastAsia="it-IT"/>
        </w:rPr>
        <w:t xml:space="preserve"> </w:t>
      </w:r>
      <w:r w:rsidR="00242531">
        <w:rPr>
          <w:rFonts w:ascii="Arial" w:eastAsia="Times New Roman" w:hAnsi="Arial" w:cs="Arial"/>
          <w:bCs/>
          <w:snapToGrid w:val="0"/>
          <w:sz w:val="24"/>
          <w:szCs w:val="24"/>
          <w:lang w:eastAsia="it-IT"/>
        </w:rPr>
        <w:t xml:space="preserve">  </w:t>
      </w:r>
      <w:r>
        <w:rPr>
          <w:rFonts w:ascii="Arial" w:eastAsia="Times New Roman" w:hAnsi="Arial" w:cs="Arial"/>
          <w:bCs/>
          <w:snapToGrid w:val="0"/>
          <w:sz w:val="24"/>
          <w:szCs w:val="24"/>
          <w:lang w:eastAsia="it-IT"/>
        </w:rPr>
        <w:t xml:space="preserve"> </w:t>
      </w:r>
    </w:p>
    <w:p w14:paraId="4683511F" w14:textId="77777777" w:rsidR="005920A3" w:rsidRPr="007C7C98" w:rsidRDefault="00361A27" w:rsidP="00935342">
      <w:pPr>
        <w:pStyle w:val="Paragrafoelenco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b/>
          <w:bCs/>
          <w:snapToGrid w:val="0"/>
          <w:lang w:eastAsia="it-IT"/>
        </w:rPr>
      </w:pPr>
      <w:r w:rsidRPr="007C7C98">
        <w:rPr>
          <w:rFonts w:ascii="Arial" w:eastAsia="Times New Roman" w:hAnsi="Arial" w:cs="Arial"/>
          <w:b/>
          <w:bCs/>
          <w:snapToGrid w:val="0"/>
          <w:lang w:eastAsia="it-IT"/>
        </w:rPr>
        <w:t xml:space="preserve">Fotocopia di </w:t>
      </w:r>
      <w:r w:rsidR="005920A3" w:rsidRPr="007C7C98">
        <w:rPr>
          <w:rFonts w:ascii="Arial" w:eastAsia="Times New Roman" w:hAnsi="Arial" w:cs="Arial"/>
          <w:b/>
          <w:bCs/>
          <w:snapToGrid w:val="0"/>
          <w:lang w:eastAsia="it-IT"/>
        </w:rPr>
        <w:t>un documento di riconoscimento</w:t>
      </w:r>
      <w:r w:rsidRPr="007C7C98">
        <w:rPr>
          <w:rFonts w:ascii="Arial" w:eastAsia="Times New Roman" w:hAnsi="Arial" w:cs="Arial"/>
          <w:b/>
          <w:bCs/>
          <w:snapToGrid w:val="0"/>
          <w:lang w:eastAsia="it-IT"/>
        </w:rPr>
        <w:t xml:space="preserve"> valido </w:t>
      </w:r>
      <w:r w:rsidR="00C0512C" w:rsidRPr="007C7C98">
        <w:rPr>
          <w:rFonts w:ascii="Arial" w:eastAsia="Times New Roman" w:hAnsi="Arial" w:cs="Arial"/>
          <w:b/>
          <w:bCs/>
          <w:snapToGrid w:val="0"/>
          <w:lang w:eastAsia="it-IT"/>
        </w:rPr>
        <w:t>e Codice Fiscale</w:t>
      </w:r>
      <w:r w:rsidR="00AD4CCB" w:rsidRPr="007C7C98">
        <w:rPr>
          <w:rFonts w:ascii="Arial" w:eastAsia="Times New Roman" w:hAnsi="Arial" w:cs="Arial"/>
          <w:b/>
          <w:bCs/>
          <w:snapToGrid w:val="0"/>
          <w:lang w:eastAsia="it-IT"/>
        </w:rPr>
        <w:t xml:space="preserve"> </w:t>
      </w:r>
      <w:r w:rsidRPr="007C7C98">
        <w:rPr>
          <w:rFonts w:ascii="Arial" w:eastAsia="Times New Roman" w:hAnsi="Arial" w:cs="Arial"/>
          <w:b/>
          <w:bCs/>
          <w:snapToGrid w:val="0"/>
          <w:lang w:eastAsia="it-IT"/>
        </w:rPr>
        <w:t>(del frequentatore).</w:t>
      </w:r>
    </w:p>
    <w:p w14:paraId="49EAFF12" w14:textId="77777777" w:rsidR="00C0512C" w:rsidRPr="007C7C98" w:rsidRDefault="00C0512C" w:rsidP="00935342">
      <w:pPr>
        <w:pStyle w:val="Paragrafoelenco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Arial" w:eastAsia="Times New Roman" w:hAnsi="Arial" w:cs="Arial"/>
          <w:b/>
          <w:bCs/>
          <w:snapToGrid w:val="0"/>
          <w:lang w:eastAsia="it-IT"/>
        </w:rPr>
      </w:pPr>
      <w:r w:rsidRPr="007C7C98">
        <w:rPr>
          <w:rFonts w:ascii="Arial" w:eastAsia="Times New Roman" w:hAnsi="Arial" w:cs="Arial"/>
          <w:b/>
          <w:bCs/>
          <w:snapToGrid w:val="0"/>
          <w:lang w:eastAsia="it-IT"/>
        </w:rPr>
        <w:t>Curriculum vitae</w:t>
      </w:r>
    </w:p>
    <w:p w14:paraId="093FB78A" w14:textId="77777777" w:rsidR="00080CF6" w:rsidRPr="007C7C98" w:rsidRDefault="00080CF6" w:rsidP="00935342">
      <w:pPr>
        <w:pStyle w:val="Paragrafoelenco"/>
        <w:numPr>
          <w:ilvl w:val="0"/>
          <w:numId w:val="5"/>
        </w:numPr>
        <w:tabs>
          <w:tab w:val="left" w:pos="284"/>
        </w:tabs>
        <w:spacing w:after="0" w:line="240" w:lineRule="auto"/>
        <w:ind w:left="426" w:hanging="568"/>
        <w:jc w:val="both"/>
        <w:rPr>
          <w:rFonts w:ascii="Arial" w:eastAsia="Times New Roman" w:hAnsi="Arial" w:cs="Arial"/>
          <w:b/>
          <w:bCs/>
          <w:snapToGrid w:val="0"/>
          <w:lang w:eastAsia="it-IT"/>
        </w:rPr>
      </w:pPr>
      <w:r w:rsidRPr="007C7C98">
        <w:rPr>
          <w:rFonts w:ascii="Arial" w:eastAsia="Times New Roman" w:hAnsi="Arial" w:cs="Arial"/>
          <w:b/>
          <w:bCs/>
          <w:snapToGrid w:val="0"/>
          <w:lang w:eastAsia="it-IT"/>
        </w:rPr>
        <w:t xml:space="preserve">Scheda </w:t>
      </w:r>
      <w:r w:rsidR="00575062" w:rsidRPr="007C7C98">
        <w:rPr>
          <w:rFonts w:ascii="Arial" w:eastAsia="Times New Roman" w:hAnsi="Arial" w:cs="Arial"/>
          <w:b/>
          <w:bCs/>
          <w:snapToGrid w:val="0"/>
          <w:lang w:eastAsia="it-IT"/>
        </w:rPr>
        <w:t xml:space="preserve">potenziali </w:t>
      </w:r>
      <w:r w:rsidRPr="007C7C98">
        <w:rPr>
          <w:rFonts w:ascii="Arial" w:eastAsia="Times New Roman" w:hAnsi="Arial" w:cs="Arial"/>
          <w:b/>
          <w:bCs/>
          <w:snapToGrid w:val="0"/>
          <w:lang w:eastAsia="it-IT"/>
        </w:rPr>
        <w:t>rischi</w:t>
      </w:r>
      <w:r w:rsidR="00575062" w:rsidRPr="007C7C98">
        <w:rPr>
          <w:rFonts w:ascii="Arial" w:eastAsia="Times New Roman" w:hAnsi="Arial" w:cs="Arial"/>
          <w:b/>
          <w:bCs/>
          <w:snapToGrid w:val="0"/>
          <w:lang w:eastAsia="it-IT"/>
        </w:rPr>
        <w:t xml:space="preserve"> (Deve essere compilata a cura del responsabile scientifico).</w:t>
      </w:r>
    </w:p>
    <w:p w14:paraId="6C70EC1E" w14:textId="77777777" w:rsidR="00080CF6" w:rsidRPr="00080CF6" w:rsidRDefault="00080CF6" w:rsidP="00242531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snapToGrid w:val="0"/>
          <w:sz w:val="24"/>
          <w:szCs w:val="24"/>
          <w:lang w:eastAsia="it-IT"/>
        </w:rPr>
      </w:pPr>
    </w:p>
    <w:p w14:paraId="431F2393" w14:textId="77777777" w:rsidR="00DA77A1" w:rsidRPr="00657E89" w:rsidRDefault="00DA77A1" w:rsidP="00DA77A1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snapToGrid w:val="0"/>
          <w:sz w:val="24"/>
          <w:szCs w:val="24"/>
          <w:u w:val="single"/>
          <w:lang w:eastAsia="it-IT"/>
        </w:rPr>
      </w:pPr>
      <w:r w:rsidRPr="00657E89">
        <w:rPr>
          <w:rFonts w:ascii="Arial" w:eastAsia="Times New Roman" w:hAnsi="Arial" w:cs="Arial"/>
          <w:b/>
          <w:bCs/>
          <w:snapToGrid w:val="0"/>
          <w:sz w:val="24"/>
          <w:szCs w:val="24"/>
          <w:u w:val="single"/>
          <w:lang w:eastAsia="it-IT"/>
        </w:rPr>
        <w:t>SI PREGA DI:</w:t>
      </w:r>
    </w:p>
    <w:p w14:paraId="1CA48ECE" w14:textId="77777777" w:rsidR="00DA77A1" w:rsidRPr="00091B6D" w:rsidRDefault="00DA77A1" w:rsidP="00DA77A1">
      <w:pPr>
        <w:spacing w:after="0" w:line="240" w:lineRule="auto"/>
        <w:ind w:left="-142"/>
        <w:rPr>
          <w:rFonts w:ascii="Arial" w:eastAsia="Times New Roman" w:hAnsi="Arial" w:cs="Arial"/>
          <w:b/>
          <w:bCs/>
          <w:snapToGrid w:val="0"/>
          <w:u w:val="single"/>
          <w:lang w:eastAsia="it-IT"/>
        </w:rPr>
      </w:pPr>
    </w:p>
    <w:p w14:paraId="7007247D" w14:textId="77777777" w:rsidR="00DA77A1" w:rsidRPr="00657E89" w:rsidRDefault="00DA77A1" w:rsidP="00231741">
      <w:pPr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b/>
          <w:bCs/>
          <w:snapToGrid w:val="0"/>
          <w:lang w:eastAsia="it-IT"/>
        </w:rPr>
      </w:pPr>
      <w:r w:rsidRPr="00657E89">
        <w:rPr>
          <w:rFonts w:ascii="Arial" w:eastAsia="Times New Roman" w:hAnsi="Arial" w:cs="Arial"/>
          <w:b/>
          <w:bCs/>
          <w:snapToGrid w:val="0"/>
          <w:lang w:eastAsia="it-IT"/>
        </w:rPr>
        <w:t>COMPILARE LA RICHIESTA IN STAMPATELLO, FIRMARLA E FARLA SOTTOSCRIVERE</w:t>
      </w:r>
      <w:r w:rsidR="00231741">
        <w:rPr>
          <w:rFonts w:ascii="Arial" w:eastAsia="Times New Roman" w:hAnsi="Arial" w:cs="Arial"/>
          <w:b/>
          <w:bCs/>
          <w:snapToGrid w:val="0"/>
          <w:lang w:eastAsia="it-IT"/>
        </w:rPr>
        <w:t>,</w:t>
      </w:r>
      <w:r w:rsidR="00A60763">
        <w:rPr>
          <w:rFonts w:ascii="Arial" w:eastAsia="Times New Roman" w:hAnsi="Arial" w:cs="Arial"/>
          <w:b/>
          <w:bCs/>
          <w:snapToGrid w:val="0"/>
          <w:lang w:eastAsia="it-IT"/>
        </w:rPr>
        <w:t xml:space="preserve"> </w:t>
      </w:r>
      <w:r w:rsidR="00231741">
        <w:rPr>
          <w:rFonts w:ascii="Arial" w:eastAsia="Times New Roman" w:hAnsi="Arial" w:cs="Arial"/>
          <w:b/>
          <w:bCs/>
          <w:snapToGrid w:val="0"/>
          <w:lang w:eastAsia="it-IT"/>
        </w:rPr>
        <w:t xml:space="preserve">PER ACCETTAZIONE, </w:t>
      </w:r>
      <w:r w:rsidRPr="00657E89">
        <w:rPr>
          <w:rFonts w:ascii="Arial" w:eastAsia="Times New Roman" w:hAnsi="Arial" w:cs="Arial"/>
          <w:b/>
          <w:bCs/>
          <w:snapToGrid w:val="0"/>
          <w:lang w:eastAsia="it-IT"/>
        </w:rPr>
        <w:t>DAL RESP</w:t>
      </w:r>
      <w:r w:rsidR="00231741">
        <w:rPr>
          <w:rFonts w:ascii="Arial" w:eastAsia="Times New Roman" w:hAnsi="Arial" w:cs="Arial"/>
          <w:b/>
          <w:bCs/>
          <w:snapToGrid w:val="0"/>
          <w:lang w:eastAsia="it-IT"/>
        </w:rPr>
        <w:t>ONSABILE</w:t>
      </w:r>
      <w:r w:rsidRPr="00657E89">
        <w:rPr>
          <w:rFonts w:ascii="Arial" w:eastAsia="Times New Roman" w:hAnsi="Arial" w:cs="Arial"/>
          <w:b/>
          <w:bCs/>
          <w:snapToGrid w:val="0"/>
          <w:lang w:eastAsia="it-IT"/>
        </w:rPr>
        <w:t xml:space="preserve"> SCIENTIF</w:t>
      </w:r>
      <w:r w:rsidR="001B5EE1">
        <w:rPr>
          <w:rFonts w:ascii="Arial" w:eastAsia="Times New Roman" w:hAnsi="Arial" w:cs="Arial"/>
          <w:b/>
          <w:bCs/>
          <w:snapToGrid w:val="0"/>
          <w:lang w:eastAsia="it-IT"/>
        </w:rPr>
        <w:t>ICO</w:t>
      </w:r>
      <w:r w:rsidRPr="00657E89">
        <w:rPr>
          <w:rFonts w:ascii="Arial" w:eastAsia="Times New Roman" w:hAnsi="Arial" w:cs="Arial"/>
          <w:b/>
          <w:bCs/>
          <w:snapToGrid w:val="0"/>
          <w:lang w:eastAsia="it-IT"/>
        </w:rPr>
        <w:t>/TUTOR</w:t>
      </w:r>
    </w:p>
    <w:p w14:paraId="5D0FBD54" w14:textId="77777777" w:rsidR="00DA77A1" w:rsidRPr="00657E89" w:rsidRDefault="00DA77A1" w:rsidP="00231741">
      <w:pPr>
        <w:spacing w:after="0" w:line="240" w:lineRule="auto"/>
        <w:ind w:left="142" w:hanging="284"/>
        <w:jc w:val="both"/>
        <w:rPr>
          <w:rFonts w:ascii="Arial" w:eastAsia="Times New Roman" w:hAnsi="Arial" w:cs="Arial"/>
          <w:b/>
          <w:bCs/>
          <w:snapToGrid w:val="0"/>
          <w:lang w:eastAsia="it-IT"/>
        </w:rPr>
      </w:pPr>
    </w:p>
    <w:p w14:paraId="3FDF2B56" w14:textId="04A65EF0" w:rsidR="00DA77A1" w:rsidRPr="008E2EA9" w:rsidRDefault="00DA77A1" w:rsidP="00231741">
      <w:pPr>
        <w:pStyle w:val="Paragrafoelenco"/>
        <w:numPr>
          <w:ilvl w:val="0"/>
          <w:numId w:val="4"/>
        </w:numPr>
        <w:spacing w:after="0" w:line="240" w:lineRule="auto"/>
        <w:ind w:left="142" w:hanging="284"/>
        <w:jc w:val="both"/>
        <w:rPr>
          <w:rFonts w:ascii="Arial" w:eastAsia="Times New Roman" w:hAnsi="Arial" w:cs="Arial"/>
          <w:b/>
          <w:bCs/>
          <w:snapToGrid w:val="0"/>
          <w:u w:val="single"/>
          <w:lang w:eastAsia="it-IT"/>
        </w:rPr>
      </w:pPr>
      <w:r w:rsidRPr="008E2EA9">
        <w:rPr>
          <w:rFonts w:ascii="Arial" w:eastAsia="Times New Roman" w:hAnsi="Arial" w:cs="Arial"/>
          <w:b/>
          <w:bCs/>
          <w:snapToGrid w:val="0"/>
          <w:lang w:eastAsia="it-IT"/>
        </w:rPr>
        <w:t xml:space="preserve">CONSEGNARE LA RICHIESTA </w:t>
      </w:r>
      <w:r w:rsidR="00657E89" w:rsidRPr="008E2EA9">
        <w:rPr>
          <w:rFonts w:ascii="Arial" w:eastAsia="Times New Roman" w:hAnsi="Arial" w:cs="Arial"/>
          <w:b/>
          <w:bCs/>
          <w:snapToGrid w:val="0"/>
          <w:lang w:eastAsia="it-IT"/>
        </w:rPr>
        <w:t>(</w:t>
      </w:r>
      <w:r w:rsidR="00657E89" w:rsidRPr="008E2EA9">
        <w:rPr>
          <w:rFonts w:ascii="Arial" w:eastAsia="Times New Roman" w:hAnsi="Arial" w:cs="Arial"/>
          <w:b/>
          <w:bCs/>
          <w:i/>
          <w:snapToGrid w:val="0"/>
          <w:lang w:eastAsia="it-IT"/>
        </w:rPr>
        <w:t>completa di tutti i documenti</w:t>
      </w:r>
      <w:r w:rsidR="0057152A">
        <w:rPr>
          <w:rFonts w:ascii="Arial" w:eastAsia="Times New Roman" w:hAnsi="Arial" w:cs="Arial"/>
          <w:b/>
          <w:bCs/>
          <w:snapToGrid w:val="0"/>
          <w:lang w:eastAsia="it-IT"/>
        </w:rPr>
        <w:t xml:space="preserve"> </w:t>
      </w:r>
      <w:r w:rsidR="0057152A" w:rsidRPr="001B5EE1">
        <w:rPr>
          <w:rFonts w:ascii="Arial" w:eastAsia="Times New Roman" w:hAnsi="Arial" w:cs="Arial"/>
          <w:b/>
          <w:bCs/>
          <w:i/>
          <w:snapToGrid w:val="0"/>
          <w:lang w:eastAsia="it-IT"/>
        </w:rPr>
        <w:t>e firme</w:t>
      </w:r>
      <w:r w:rsidR="0057152A">
        <w:rPr>
          <w:rFonts w:ascii="Arial" w:eastAsia="Times New Roman" w:hAnsi="Arial" w:cs="Arial"/>
          <w:b/>
          <w:bCs/>
          <w:snapToGrid w:val="0"/>
          <w:lang w:eastAsia="it-IT"/>
        </w:rPr>
        <w:t>)</w:t>
      </w:r>
      <w:r w:rsidRPr="008E2EA9">
        <w:rPr>
          <w:rFonts w:ascii="Arial" w:eastAsia="Times New Roman" w:hAnsi="Arial" w:cs="Arial"/>
          <w:b/>
          <w:bCs/>
          <w:snapToGrid w:val="0"/>
          <w:lang w:eastAsia="it-IT"/>
        </w:rPr>
        <w:t xml:space="preserve"> </w:t>
      </w:r>
      <w:r w:rsidR="007F7D08">
        <w:rPr>
          <w:rFonts w:ascii="Arial" w:eastAsia="Times New Roman" w:hAnsi="Arial" w:cs="Arial"/>
          <w:b/>
          <w:bCs/>
          <w:snapToGrid w:val="0"/>
          <w:lang w:eastAsia="it-IT"/>
        </w:rPr>
        <w:t>SETTE</w:t>
      </w:r>
      <w:r w:rsidR="0057152A">
        <w:rPr>
          <w:rFonts w:ascii="Arial" w:eastAsia="Times New Roman" w:hAnsi="Arial" w:cs="Arial"/>
          <w:b/>
          <w:bCs/>
          <w:snapToGrid w:val="0"/>
          <w:lang w:eastAsia="it-IT"/>
        </w:rPr>
        <w:t xml:space="preserve"> GIORNI (lavorativi) P</w:t>
      </w:r>
      <w:r w:rsidRPr="008E2EA9">
        <w:rPr>
          <w:rFonts w:ascii="Arial" w:eastAsia="Times New Roman" w:hAnsi="Arial" w:cs="Arial"/>
          <w:b/>
          <w:bCs/>
          <w:snapToGrid w:val="0"/>
          <w:lang w:eastAsia="it-IT"/>
        </w:rPr>
        <w:t>RIMA DELL</w:t>
      </w:r>
      <w:r w:rsidR="00231741">
        <w:rPr>
          <w:rFonts w:ascii="Arial" w:eastAsia="Times New Roman" w:hAnsi="Arial" w:cs="Arial"/>
          <w:b/>
          <w:bCs/>
          <w:snapToGrid w:val="0"/>
          <w:lang w:eastAsia="it-IT"/>
        </w:rPr>
        <w:t>’</w:t>
      </w:r>
      <w:r w:rsidR="003102FC">
        <w:rPr>
          <w:rFonts w:ascii="Arial" w:eastAsia="Times New Roman" w:hAnsi="Arial" w:cs="Arial"/>
          <w:b/>
          <w:bCs/>
          <w:snapToGrid w:val="0"/>
          <w:lang w:eastAsia="it-IT"/>
        </w:rPr>
        <w:t xml:space="preserve"> </w:t>
      </w:r>
      <w:r w:rsidRPr="008E2EA9">
        <w:rPr>
          <w:rFonts w:ascii="Arial" w:eastAsia="Times New Roman" w:hAnsi="Arial" w:cs="Arial"/>
          <w:b/>
          <w:bCs/>
          <w:snapToGrid w:val="0"/>
          <w:lang w:eastAsia="it-IT"/>
        </w:rPr>
        <w:t>ADUNANZA DEL CONSIGLIO</w:t>
      </w:r>
      <w:r w:rsidR="00231741">
        <w:rPr>
          <w:rFonts w:ascii="Arial" w:eastAsia="Times New Roman" w:hAnsi="Arial" w:cs="Arial"/>
          <w:b/>
          <w:bCs/>
          <w:snapToGrid w:val="0"/>
          <w:lang w:eastAsia="it-IT"/>
        </w:rPr>
        <w:t xml:space="preserve"> DI DIPARTIMENTO</w:t>
      </w:r>
      <w:r w:rsidRPr="008E2EA9">
        <w:rPr>
          <w:rFonts w:ascii="Arial" w:eastAsia="Times New Roman" w:hAnsi="Arial" w:cs="Arial"/>
          <w:bCs/>
          <w:snapToGrid w:val="0"/>
          <w:lang w:eastAsia="it-IT"/>
        </w:rPr>
        <w:t xml:space="preserve"> </w:t>
      </w:r>
    </w:p>
    <w:p w14:paraId="6F8E6AB1" w14:textId="77777777" w:rsidR="00DA77A1" w:rsidRPr="00091B6D" w:rsidRDefault="00DA77A1" w:rsidP="00DA77A1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it-IT"/>
        </w:rPr>
      </w:pPr>
    </w:p>
    <w:p w14:paraId="459FEA15" w14:textId="77777777" w:rsidR="00A6749D" w:rsidRDefault="001B5EE1" w:rsidP="00DA77A1">
      <w:pPr>
        <w:spacing w:after="0" w:line="240" w:lineRule="auto"/>
        <w:ind w:left="-142"/>
        <w:jc w:val="both"/>
        <w:rPr>
          <w:rFonts w:ascii="Arial" w:eastAsia="Times New Roman" w:hAnsi="Arial" w:cs="Arial"/>
          <w:snapToGrid w:val="0"/>
          <w:lang w:eastAsia="it-IT"/>
        </w:rPr>
      </w:pPr>
      <w:r>
        <w:rPr>
          <w:rFonts w:ascii="Arial" w:eastAsia="Times New Roman" w:hAnsi="Arial" w:cs="Arial"/>
          <w:b/>
          <w:snapToGrid w:val="0"/>
          <w:sz w:val="24"/>
          <w:szCs w:val="24"/>
          <w:lang w:eastAsia="it-IT"/>
        </w:rPr>
        <w:t xml:space="preserve">N.B. </w:t>
      </w:r>
      <w:r w:rsidR="00DF4EF4" w:rsidRPr="004D2BF5">
        <w:rPr>
          <w:rFonts w:ascii="Arial" w:eastAsia="Times New Roman" w:hAnsi="Arial" w:cs="Arial"/>
          <w:snapToGrid w:val="0"/>
          <w:sz w:val="24"/>
          <w:szCs w:val="24"/>
          <w:lang w:eastAsia="it-IT"/>
        </w:rPr>
        <w:t>I</w:t>
      </w:r>
      <w:r w:rsidRPr="004D2BF5">
        <w:rPr>
          <w:rFonts w:ascii="Arial" w:eastAsia="Times New Roman" w:hAnsi="Arial" w:cs="Arial"/>
          <w:snapToGrid w:val="0"/>
          <w:sz w:val="24"/>
          <w:szCs w:val="24"/>
          <w:lang w:eastAsia="it-IT"/>
        </w:rPr>
        <w:t>l</w:t>
      </w:r>
      <w:r w:rsidR="00DF4EF4" w:rsidRPr="004D2BF5">
        <w:rPr>
          <w:rFonts w:ascii="Arial" w:eastAsia="Times New Roman" w:hAnsi="Arial" w:cs="Arial"/>
          <w:snapToGrid w:val="0"/>
          <w:lang w:eastAsia="it-IT"/>
        </w:rPr>
        <w:t xml:space="preserve"> periodo dell’atti</w:t>
      </w:r>
      <w:r w:rsidR="00542173" w:rsidRPr="004D2BF5">
        <w:rPr>
          <w:rFonts w:ascii="Arial" w:eastAsia="Times New Roman" w:hAnsi="Arial" w:cs="Arial"/>
          <w:snapToGrid w:val="0"/>
          <w:lang w:eastAsia="it-IT"/>
        </w:rPr>
        <w:t xml:space="preserve">vità </w:t>
      </w:r>
      <w:r w:rsidR="007E1B50" w:rsidRPr="004D2BF5">
        <w:rPr>
          <w:rFonts w:ascii="Arial" w:eastAsia="Times New Roman" w:hAnsi="Arial" w:cs="Arial"/>
          <w:snapToGrid w:val="0"/>
          <w:lang w:eastAsia="it-IT"/>
        </w:rPr>
        <w:t xml:space="preserve">di frequenza </w:t>
      </w:r>
      <w:r w:rsidR="00DF4EF4" w:rsidRPr="004D2BF5">
        <w:rPr>
          <w:rFonts w:ascii="Arial" w:eastAsia="Times New Roman" w:hAnsi="Arial" w:cs="Arial"/>
          <w:snapToGrid w:val="0"/>
          <w:lang w:eastAsia="it-IT"/>
        </w:rPr>
        <w:t xml:space="preserve">non </w:t>
      </w:r>
      <w:r w:rsidR="00612D42">
        <w:rPr>
          <w:rFonts w:ascii="Arial" w:eastAsia="Times New Roman" w:hAnsi="Arial" w:cs="Arial"/>
          <w:snapToGrid w:val="0"/>
          <w:lang w:eastAsia="it-IT"/>
        </w:rPr>
        <w:t>dovrà</w:t>
      </w:r>
      <w:r w:rsidR="00DF4EF4" w:rsidRPr="004D2BF5">
        <w:rPr>
          <w:rFonts w:ascii="Arial" w:eastAsia="Times New Roman" w:hAnsi="Arial" w:cs="Arial"/>
          <w:snapToGrid w:val="0"/>
          <w:lang w:eastAsia="it-IT"/>
        </w:rPr>
        <w:t xml:space="preserve"> superare l’arco temporale di un anno</w:t>
      </w:r>
      <w:r w:rsidR="004D2BF5" w:rsidRPr="004D2BF5">
        <w:rPr>
          <w:rFonts w:ascii="Arial" w:eastAsia="Times New Roman" w:hAnsi="Arial" w:cs="Arial"/>
          <w:snapToGrid w:val="0"/>
          <w:lang w:eastAsia="it-IT"/>
        </w:rPr>
        <w:t xml:space="preserve"> e</w:t>
      </w:r>
      <w:r w:rsidRPr="004D2BF5">
        <w:rPr>
          <w:rFonts w:ascii="Arial" w:eastAsia="Times New Roman" w:hAnsi="Arial" w:cs="Arial"/>
          <w:snapToGrid w:val="0"/>
          <w:lang w:eastAsia="it-IT"/>
        </w:rPr>
        <w:t xml:space="preserve"> </w:t>
      </w:r>
      <w:r w:rsidR="00612D42">
        <w:rPr>
          <w:rFonts w:ascii="Arial" w:eastAsia="Times New Roman" w:hAnsi="Arial" w:cs="Arial"/>
          <w:snapToGrid w:val="0"/>
          <w:lang w:eastAsia="it-IT"/>
        </w:rPr>
        <w:t>potrà</w:t>
      </w:r>
      <w:r w:rsidRPr="004D2BF5">
        <w:rPr>
          <w:rFonts w:ascii="Arial" w:eastAsia="Times New Roman" w:hAnsi="Arial" w:cs="Arial"/>
          <w:snapToGrid w:val="0"/>
          <w:lang w:eastAsia="it-IT"/>
        </w:rPr>
        <w:t xml:space="preserve"> inizi</w:t>
      </w:r>
      <w:r w:rsidR="002E2D56" w:rsidRPr="004D2BF5">
        <w:rPr>
          <w:rFonts w:ascii="Arial" w:eastAsia="Times New Roman" w:hAnsi="Arial" w:cs="Arial"/>
          <w:snapToGrid w:val="0"/>
          <w:lang w:eastAsia="it-IT"/>
        </w:rPr>
        <w:t>are dal</w:t>
      </w:r>
      <w:r w:rsidRPr="004D2BF5">
        <w:rPr>
          <w:rFonts w:ascii="Arial" w:eastAsia="Times New Roman" w:hAnsi="Arial" w:cs="Arial"/>
          <w:snapToGrid w:val="0"/>
          <w:lang w:eastAsia="it-IT"/>
        </w:rPr>
        <w:t xml:space="preserve"> giorno dopo la data della seduta del CdD</w:t>
      </w:r>
      <w:r w:rsidR="00575062">
        <w:rPr>
          <w:rFonts w:ascii="Arial" w:eastAsia="Times New Roman" w:hAnsi="Arial" w:cs="Arial"/>
          <w:snapToGrid w:val="0"/>
          <w:lang w:eastAsia="it-IT"/>
        </w:rPr>
        <w:t xml:space="preserve"> </w:t>
      </w:r>
    </w:p>
    <w:p w14:paraId="22E4031E" w14:textId="77777777" w:rsidR="00A6749D" w:rsidRPr="004D2BF5" w:rsidRDefault="00A6749D" w:rsidP="00A6749D">
      <w:pPr>
        <w:spacing w:after="0" w:line="240" w:lineRule="auto"/>
        <w:ind w:left="-142"/>
        <w:jc w:val="both"/>
        <w:rPr>
          <w:rFonts w:ascii="Arial" w:eastAsia="Times New Roman" w:hAnsi="Arial" w:cs="Arial"/>
          <w:snapToGrid w:val="0"/>
          <w:lang w:eastAsia="it-IT"/>
        </w:rPr>
      </w:pPr>
      <w:r>
        <w:rPr>
          <w:rFonts w:ascii="Arial" w:eastAsia="Times New Roman" w:hAnsi="Arial" w:cs="Arial"/>
          <w:snapToGrid w:val="0"/>
          <w:lang w:eastAsia="it-IT"/>
        </w:rPr>
        <w:t>Il periodo di frequenza</w:t>
      </w:r>
      <w:r w:rsidRPr="004D2BF5">
        <w:rPr>
          <w:rFonts w:ascii="Arial" w:eastAsia="Times New Roman" w:hAnsi="Arial" w:cs="Arial"/>
          <w:snapToGrid w:val="0"/>
          <w:lang w:eastAsia="it-IT"/>
        </w:rPr>
        <w:t xml:space="preserve"> può essere rinnovat</w:t>
      </w:r>
      <w:r>
        <w:rPr>
          <w:rFonts w:ascii="Arial" w:eastAsia="Times New Roman" w:hAnsi="Arial" w:cs="Arial"/>
          <w:snapToGrid w:val="0"/>
          <w:lang w:eastAsia="it-IT"/>
        </w:rPr>
        <w:t>o</w:t>
      </w:r>
      <w:r w:rsidRPr="004D2BF5">
        <w:rPr>
          <w:rFonts w:ascii="Arial" w:eastAsia="Times New Roman" w:hAnsi="Arial" w:cs="Arial"/>
          <w:snapToGrid w:val="0"/>
          <w:lang w:eastAsia="it-IT"/>
        </w:rPr>
        <w:t xml:space="preserve"> per un totale di cinque anni, tranne per gli </w:t>
      </w:r>
      <w:r w:rsidR="00242531">
        <w:rPr>
          <w:rFonts w:ascii="Arial" w:eastAsia="Times New Roman" w:hAnsi="Arial" w:cs="Arial"/>
          <w:snapToGrid w:val="0"/>
          <w:lang w:eastAsia="it-IT"/>
        </w:rPr>
        <w:t>s</w:t>
      </w:r>
      <w:r w:rsidRPr="004D2BF5">
        <w:rPr>
          <w:rFonts w:ascii="Arial" w:hAnsi="Arial" w:cs="Arial"/>
        </w:rPr>
        <w:t xml:space="preserve">tudiosi di chiara fama che possono </w:t>
      </w:r>
      <w:r>
        <w:rPr>
          <w:rFonts w:ascii="Arial" w:hAnsi="Arial" w:cs="Arial"/>
        </w:rPr>
        <w:t xml:space="preserve">frequentare </w:t>
      </w:r>
      <w:r w:rsidRPr="004D2BF5">
        <w:rPr>
          <w:rFonts w:ascii="Arial" w:hAnsi="Arial" w:cs="Arial"/>
        </w:rPr>
        <w:t>oltre il predetto periodo</w:t>
      </w:r>
      <w:r w:rsidRPr="004D2BF5">
        <w:rPr>
          <w:rFonts w:ascii="Arial" w:eastAsia="Times New Roman" w:hAnsi="Arial" w:cs="Arial"/>
          <w:snapToGrid w:val="0"/>
          <w:lang w:eastAsia="it-IT"/>
        </w:rPr>
        <w:t xml:space="preserve">. </w:t>
      </w:r>
    </w:p>
    <w:p w14:paraId="2058676C" w14:textId="77777777" w:rsidR="002E2D56" w:rsidRPr="004D2BF5" w:rsidRDefault="004D2BF5" w:rsidP="00DA77A1">
      <w:pPr>
        <w:spacing w:after="0" w:line="240" w:lineRule="auto"/>
        <w:ind w:left="-142"/>
        <w:jc w:val="both"/>
        <w:rPr>
          <w:rFonts w:ascii="Arial" w:eastAsia="Times New Roman" w:hAnsi="Arial" w:cs="Arial"/>
          <w:snapToGrid w:val="0"/>
          <w:lang w:eastAsia="it-IT"/>
        </w:rPr>
      </w:pPr>
      <w:r w:rsidRPr="004D2BF5">
        <w:rPr>
          <w:rFonts w:ascii="Arial" w:eastAsia="Times New Roman" w:hAnsi="Arial" w:cs="Arial"/>
          <w:snapToGrid w:val="0"/>
          <w:lang w:eastAsia="it-IT"/>
        </w:rPr>
        <w:t>Prima di accedere ai locali, l’interessato deve essere in regola con il versamento previsto al punto 1.</w:t>
      </w:r>
    </w:p>
    <w:p w14:paraId="7A8465AF" w14:textId="77777777" w:rsidR="005920A3" w:rsidRPr="00D061EC" w:rsidRDefault="00733D9E" w:rsidP="00733D9E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snapToGrid w:val="0"/>
          <w:lang w:eastAsia="it-IT"/>
        </w:rPr>
      </w:pPr>
      <w:r w:rsidRPr="00D061EC">
        <w:rPr>
          <w:rFonts w:ascii="Arial" w:eastAsia="Times New Roman" w:hAnsi="Arial" w:cs="Arial"/>
          <w:bCs/>
          <w:snapToGrid w:val="0"/>
          <w:lang w:eastAsia="it-IT"/>
        </w:rPr>
        <w:t>P</w:t>
      </w:r>
      <w:r w:rsidR="005920A3" w:rsidRPr="00D061EC">
        <w:rPr>
          <w:rFonts w:ascii="Arial" w:eastAsia="Times New Roman" w:hAnsi="Arial" w:cs="Arial"/>
          <w:bCs/>
          <w:snapToGrid w:val="0"/>
          <w:lang w:eastAsia="it-IT"/>
        </w:rPr>
        <w:t>er</w:t>
      </w:r>
      <w:r w:rsidR="00D14374" w:rsidRPr="00D061EC">
        <w:rPr>
          <w:rFonts w:ascii="Arial" w:eastAsia="Times New Roman" w:hAnsi="Arial" w:cs="Arial"/>
          <w:bCs/>
          <w:snapToGrid w:val="0"/>
          <w:lang w:eastAsia="it-IT"/>
        </w:rPr>
        <w:t xml:space="preserve"> ulteriori</w:t>
      </w:r>
      <w:r w:rsidR="005920A3" w:rsidRPr="00D061EC">
        <w:rPr>
          <w:rFonts w:ascii="Arial" w:eastAsia="Times New Roman" w:hAnsi="Arial" w:cs="Arial"/>
          <w:bCs/>
          <w:snapToGrid w:val="0"/>
          <w:lang w:eastAsia="it-IT"/>
        </w:rPr>
        <w:t xml:space="preserve"> informazioni e per la consegna, rivolgersi a:</w:t>
      </w:r>
    </w:p>
    <w:p w14:paraId="443DE768" w14:textId="77777777" w:rsidR="005920A3" w:rsidRPr="00D061EC" w:rsidRDefault="005920A3" w:rsidP="005920A3">
      <w:pPr>
        <w:spacing w:after="0" w:line="240" w:lineRule="auto"/>
        <w:ind w:left="-142"/>
        <w:jc w:val="both"/>
        <w:rPr>
          <w:rFonts w:ascii="Arial" w:eastAsia="Times New Roman" w:hAnsi="Arial" w:cs="Arial"/>
          <w:bCs/>
          <w:snapToGrid w:val="0"/>
          <w:lang w:eastAsia="it-IT"/>
        </w:rPr>
      </w:pPr>
    </w:p>
    <w:p w14:paraId="15E34BF0" w14:textId="502FADF8" w:rsidR="009D6B05" w:rsidRPr="00657E89" w:rsidRDefault="005920A3" w:rsidP="00733D9E">
      <w:pPr>
        <w:spacing w:after="0" w:line="240" w:lineRule="auto"/>
        <w:ind w:left="-142"/>
        <w:jc w:val="both"/>
        <w:rPr>
          <w:rFonts w:ascii="Arial" w:eastAsia="Times New Roman" w:hAnsi="Arial" w:cs="Arial"/>
          <w:b/>
          <w:bCs/>
          <w:snapToGrid w:val="0"/>
          <w:u w:val="single"/>
          <w:lang w:eastAsia="it-IT"/>
        </w:rPr>
      </w:pPr>
      <w:r w:rsidRPr="00657E89">
        <w:rPr>
          <w:rFonts w:ascii="Arial" w:eastAsia="Times New Roman" w:hAnsi="Arial" w:cs="Arial"/>
          <w:bCs/>
          <w:snapToGrid w:val="0"/>
          <w:lang w:eastAsia="it-IT"/>
        </w:rPr>
        <w:t>Sig.ra Piera D’Angelo – Segreteria Amministrativa</w:t>
      </w:r>
      <w:r w:rsidR="00D60E05">
        <w:rPr>
          <w:rFonts w:ascii="Arial" w:eastAsia="Times New Roman" w:hAnsi="Arial" w:cs="Arial"/>
          <w:bCs/>
          <w:snapToGrid w:val="0"/>
          <w:lang w:eastAsia="it-IT"/>
        </w:rPr>
        <w:t xml:space="preserve"> -</w:t>
      </w:r>
      <w:r w:rsidRPr="00657E89">
        <w:rPr>
          <w:rFonts w:ascii="Arial" w:eastAsia="Times New Roman" w:hAnsi="Arial" w:cs="Arial"/>
          <w:bCs/>
          <w:snapToGrid w:val="0"/>
          <w:lang w:eastAsia="it-IT"/>
        </w:rPr>
        <w:t xml:space="preserve"> e mail: </w:t>
      </w:r>
      <w:hyperlink r:id="rId10" w:history="1">
        <w:r w:rsidR="00733D9E" w:rsidRPr="00657E89">
          <w:rPr>
            <w:rStyle w:val="Collegamentoipertestuale"/>
            <w:rFonts w:ascii="Arial" w:eastAsia="Times New Roman" w:hAnsi="Arial" w:cs="Arial"/>
            <w:bCs/>
            <w:snapToGrid w:val="0"/>
            <w:lang w:eastAsia="it-IT"/>
          </w:rPr>
          <w:t>piera.dangelo@unifi.it</w:t>
        </w:r>
      </w:hyperlink>
      <w:r w:rsidR="00F158E3" w:rsidRPr="00F158E3">
        <w:rPr>
          <w:rStyle w:val="Collegamentoipertestuale"/>
          <w:rFonts w:ascii="Arial" w:eastAsia="Times New Roman" w:hAnsi="Arial" w:cs="Arial"/>
          <w:bCs/>
          <w:snapToGrid w:val="0"/>
          <w:u w:val="none"/>
          <w:lang w:eastAsia="it-IT"/>
        </w:rPr>
        <w:t xml:space="preserve"> </w:t>
      </w:r>
      <w:r w:rsidR="00F158E3" w:rsidRPr="00F158E3">
        <w:rPr>
          <w:rStyle w:val="Collegamentoipertestuale"/>
          <w:rFonts w:ascii="Arial" w:eastAsia="Times New Roman" w:hAnsi="Arial" w:cs="Arial"/>
          <w:bCs/>
          <w:snapToGrid w:val="0"/>
          <w:color w:val="auto"/>
          <w:u w:val="none"/>
          <w:lang w:eastAsia="it-IT"/>
        </w:rPr>
        <w:t>–  in cc  a :</w:t>
      </w:r>
      <w:r w:rsidR="00F158E3" w:rsidRPr="00F158E3">
        <w:rPr>
          <w:rStyle w:val="Collegamentoipertestuale"/>
          <w:rFonts w:ascii="Arial" w:eastAsia="Times New Roman" w:hAnsi="Arial" w:cs="Arial"/>
          <w:bCs/>
          <w:snapToGrid w:val="0"/>
          <w:color w:val="auto"/>
          <w:lang w:eastAsia="it-IT"/>
        </w:rPr>
        <w:t xml:space="preserve"> </w:t>
      </w:r>
      <w:r w:rsidR="00F158E3">
        <w:rPr>
          <w:rStyle w:val="Collegamentoipertestuale"/>
          <w:rFonts w:ascii="Arial" w:eastAsia="Times New Roman" w:hAnsi="Arial" w:cs="Arial"/>
          <w:bCs/>
          <w:snapToGrid w:val="0"/>
          <w:lang w:eastAsia="it-IT"/>
        </w:rPr>
        <w:t>segreteria@dagri.unifi.it</w:t>
      </w:r>
    </w:p>
    <w:p w14:paraId="4BE4F0C8" w14:textId="77777777" w:rsidR="00733D9E" w:rsidRPr="00657E89" w:rsidRDefault="00733D9E" w:rsidP="00733D9E">
      <w:pPr>
        <w:spacing w:after="0" w:line="240" w:lineRule="auto"/>
        <w:ind w:left="-142"/>
        <w:jc w:val="both"/>
        <w:rPr>
          <w:rFonts w:ascii="Arial" w:hAnsi="Arial" w:cs="Arial"/>
        </w:rPr>
      </w:pPr>
    </w:p>
    <w:p w14:paraId="0109D0F8" w14:textId="08FB2851" w:rsidR="00306E04" w:rsidRDefault="008E2EA9" w:rsidP="00306E04">
      <w:pPr>
        <w:spacing w:after="0" w:line="240" w:lineRule="auto"/>
        <w:ind w:left="-142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2D42">
        <w:rPr>
          <w:rFonts w:ascii="Arial" w:hAnsi="Arial" w:cs="Arial"/>
          <w:b/>
          <w:sz w:val="24"/>
          <w:szCs w:val="24"/>
          <w:u w:val="single"/>
        </w:rPr>
        <w:t xml:space="preserve">SI INVITA A PRENDERE VISIONE DELLE LINEE GUIDA </w:t>
      </w:r>
      <w:r w:rsidR="00306E04" w:rsidRPr="00612D42">
        <w:rPr>
          <w:rFonts w:ascii="Arial" w:hAnsi="Arial" w:cs="Arial"/>
          <w:b/>
          <w:sz w:val="24"/>
          <w:szCs w:val="24"/>
          <w:u w:val="single"/>
        </w:rPr>
        <w:t>PER L’ACCESSO ALLE STRUTTURE DEL DIPARTIMENTO DA PARTE DEI LIBERI FREQUENTATORI</w:t>
      </w:r>
    </w:p>
    <w:p w14:paraId="26466400" w14:textId="77777777" w:rsidR="00F82750" w:rsidRDefault="00F82750" w:rsidP="00306E04">
      <w:pPr>
        <w:spacing w:after="0" w:line="240" w:lineRule="auto"/>
        <w:ind w:left="-142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02A648B" w14:textId="77777777" w:rsidR="00137D4A" w:rsidRPr="00794214" w:rsidRDefault="00612D42" w:rsidP="00F82750">
      <w:pPr>
        <w:spacing w:after="0" w:line="240" w:lineRule="auto"/>
        <w:ind w:left="-14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94214">
        <w:rPr>
          <w:rFonts w:ascii="Arial" w:hAnsi="Arial" w:cs="Arial"/>
          <w:color w:val="000000"/>
          <w:sz w:val="20"/>
          <w:szCs w:val="20"/>
          <w:shd w:val="clear" w:color="auto" w:fill="FFFFFF"/>
        </w:rPr>
        <w:t>In considerazione dell'emergenza sanitaria Covid 19, l'accesso al dipartimento è regolamentato dai protocolli anticontagio</w:t>
      </w:r>
      <w:r w:rsidR="004C653C" w:rsidRPr="00794214">
        <w:rPr>
          <w:rFonts w:ascii="Arial" w:hAnsi="Arial" w:cs="Arial"/>
          <w:color w:val="000000"/>
          <w:sz w:val="20"/>
          <w:szCs w:val="20"/>
          <w:shd w:val="clear" w:color="auto" w:fill="FFFFFF"/>
        </w:rPr>
        <w:t>, pertanto</w:t>
      </w:r>
      <w:r w:rsidRPr="0079421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è necessario contattare il proprio tutor e prendere visione delle disposizioni, che via via saranno </w:t>
      </w:r>
      <w:r w:rsidR="0033127F" w:rsidRPr="00794214">
        <w:rPr>
          <w:rFonts w:ascii="Arial" w:hAnsi="Arial" w:cs="Arial"/>
          <w:color w:val="000000"/>
          <w:sz w:val="20"/>
          <w:szCs w:val="20"/>
          <w:shd w:val="clear" w:color="auto" w:fill="FFFFFF"/>
        </w:rPr>
        <w:t>adottate</w:t>
      </w:r>
      <w:r w:rsidRPr="0079421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consultando la </w:t>
      </w:r>
      <w:proofErr w:type="spellStart"/>
      <w:r w:rsidRPr="00794214">
        <w:rPr>
          <w:rFonts w:ascii="Arial" w:hAnsi="Arial" w:cs="Arial"/>
          <w:color w:val="000000"/>
          <w:sz w:val="20"/>
          <w:szCs w:val="20"/>
          <w:shd w:val="clear" w:color="auto" w:fill="FFFFFF"/>
        </w:rPr>
        <w:t>pag.:https</w:t>
      </w:r>
      <w:proofErr w:type="spellEnd"/>
      <w:r w:rsidRPr="00794214">
        <w:rPr>
          <w:rFonts w:ascii="Arial" w:hAnsi="Arial" w:cs="Arial"/>
          <w:color w:val="000000"/>
          <w:sz w:val="20"/>
          <w:szCs w:val="20"/>
          <w:shd w:val="clear" w:color="auto" w:fill="FFFFFF"/>
        </w:rPr>
        <w:t>://www.unifi.it/index.php?module=SEAF&amp;func=search </w:t>
      </w:r>
    </w:p>
    <w:p w14:paraId="6C205E05" w14:textId="2021F81C" w:rsidR="00F82750" w:rsidRPr="001F1DDF" w:rsidRDefault="00F82750" w:rsidP="00F82750">
      <w:pPr>
        <w:spacing w:after="0" w:line="240" w:lineRule="auto"/>
        <w:ind w:left="-142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</w:t>
      </w:r>
      <w:r w:rsidRPr="001F1DD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al 1° settembre si accede alle strutture universitarie con il Green Pass, come previsto </w:t>
      </w:r>
      <w:hyperlink r:id="rId11" w:tgtFrame="_blank" w:history="1">
        <w:r w:rsidRPr="001F1DDF">
          <w:rPr>
            <w:rFonts w:ascii="Arial" w:eastAsia="Times New Roman" w:hAnsi="Arial" w:cs="Arial"/>
            <w:color w:val="A00009"/>
            <w:sz w:val="20"/>
            <w:szCs w:val="20"/>
            <w:u w:val="single"/>
            <w:lang w:eastAsia="it-IT"/>
          </w:rPr>
          <w:t>decreto legge del 6 agosto</w:t>
        </w:r>
      </w:hyperlink>
      <w:r w:rsidRPr="001F1DD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scorso (</w:t>
      </w:r>
      <w:hyperlink r:id="rId12" w:tgtFrame="_blank" w:history="1">
        <w:r w:rsidRPr="001F1DD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it-IT"/>
          </w:rPr>
          <w:t>https://www.gazzettaufficiale.it/eli/id/2021/08/06/21G00125/sg</w:t>
        </w:r>
      </w:hyperlink>
      <w:r w:rsidRPr="001F1DD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), che ha introdotto nuove disposizioni legate alla situazione sanitaria, e dalla </w:t>
      </w:r>
      <w:hyperlink r:id="rId13" w:tgtFrame="_blank" w:history="1">
        <w:r w:rsidRPr="001F1DDF">
          <w:rPr>
            <w:rFonts w:ascii="Arial" w:eastAsia="Times New Roman" w:hAnsi="Arial" w:cs="Arial"/>
            <w:color w:val="A00009"/>
            <w:sz w:val="20"/>
            <w:szCs w:val="20"/>
            <w:u w:val="single"/>
            <w:lang w:eastAsia="it-IT"/>
          </w:rPr>
          <w:t>circolare del Ministero dell’Università e della Ricerca</w:t>
        </w:r>
      </w:hyperlink>
      <w:r w:rsidRPr="001F1DD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 del 7 agosto </w:t>
      </w:r>
      <w:hyperlink r:id="rId14" w:tgtFrame="_blank" w:history="1">
        <w:r w:rsidRPr="001F1DD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it-IT"/>
          </w:rPr>
          <w:t>https://www.unifi.it/upload/sub/comunicazione/Nota_MUR_7ago2021_DL6ago2021.pdf</w:t>
        </w:r>
      </w:hyperlink>
      <w:r w:rsidRPr="001F1DD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.</w:t>
      </w:r>
    </w:p>
    <w:p w14:paraId="30C3CEDE" w14:textId="77777777" w:rsidR="00F82750" w:rsidRPr="001F1DDF" w:rsidRDefault="00F82750" w:rsidP="00F82750">
      <w:pPr>
        <w:spacing w:before="60" w:after="60" w:line="240" w:lineRule="auto"/>
        <w:ind w:left="-142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1F1DD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Presso ogni sede dell’Ateneo sarà presente personale incaricato di controllare le certificazioni, prima dell'ingresso, attraverso la app “VerificaC19” – nel rispetto delle indicazioni del Garante per la protezione dei dati personali a tutela della riservatezza dei dati di salute. Restano validi i sistemi già ora attivi agli ingressi (controllo temperatura e mascherina, QR code) e il sistema di prenotazione dei posti in biblioteca e in aula.</w:t>
      </w:r>
    </w:p>
    <w:p w14:paraId="62E3E799" w14:textId="77777777" w:rsidR="00F82750" w:rsidRPr="001F1DDF" w:rsidRDefault="00F82750" w:rsidP="00F82750">
      <w:pPr>
        <w:spacing w:line="240" w:lineRule="auto"/>
        <w:ind w:left="-142"/>
        <w:rPr>
          <w:rFonts w:ascii="Calibri" w:eastAsia="Times New Roman" w:hAnsi="Calibri" w:cs="Calibri"/>
          <w:lang w:eastAsia="it-IT"/>
        </w:rPr>
      </w:pPr>
      <w:r w:rsidRPr="001F1DDF">
        <w:rPr>
          <w:rFonts w:ascii="Arial" w:eastAsia="Times New Roman" w:hAnsi="Arial" w:cs="Arial"/>
          <w:color w:val="500050"/>
          <w:sz w:val="20"/>
          <w:szCs w:val="20"/>
          <w:lang w:eastAsia="it-IT"/>
        </w:rPr>
        <w:t>Per ulteriori info, consultare la seguente pagina: </w:t>
      </w:r>
      <w:hyperlink r:id="rId15" w:tgtFrame="_blank" w:history="1">
        <w:r w:rsidRPr="001F1DD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it-IT"/>
          </w:rPr>
          <w:t>https://www.unifi.it/art-</w:t>
        </w:r>
      </w:hyperlink>
    </w:p>
    <w:p w14:paraId="16C1CCAD" w14:textId="77777777" w:rsidR="00612D42" w:rsidRDefault="001C7E6B" w:rsidP="00242531">
      <w:pPr>
        <w:spacing w:after="0" w:line="240" w:lineRule="auto"/>
        <w:ind w:left="-142"/>
        <w:jc w:val="center"/>
      </w:pPr>
      <w:r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>Si ringrazia per l’attenzione</w:t>
      </w:r>
    </w:p>
    <w:sectPr w:rsidR="00612D42" w:rsidSect="00F82750">
      <w:footerReference w:type="default" r:id="rId16"/>
      <w:headerReference w:type="first" r:id="rId17"/>
      <w:pgSz w:w="11906" w:h="16838" w:code="9"/>
      <w:pgMar w:top="9" w:right="707" w:bottom="0" w:left="709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63BF" w14:textId="77777777" w:rsidR="00640374" w:rsidRDefault="00640374" w:rsidP="005920A3">
      <w:pPr>
        <w:spacing w:after="0" w:line="240" w:lineRule="auto"/>
      </w:pPr>
      <w:r>
        <w:separator/>
      </w:r>
    </w:p>
  </w:endnote>
  <w:endnote w:type="continuationSeparator" w:id="0">
    <w:p w14:paraId="241EF1A4" w14:textId="77777777" w:rsidR="00640374" w:rsidRDefault="00640374" w:rsidP="0059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C07E" w14:textId="77777777" w:rsidR="009D6B05" w:rsidRDefault="00F7282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C7C98">
      <w:rPr>
        <w:noProof/>
      </w:rPr>
      <w:t>2</w:t>
    </w:r>
    <w:r>
      <w:fldChar w:fldCharType="end"/>
    </w:r>
  </w:p>
  <w:p w14:paraId="6EE08FC4" w14:textId="77777777" w:rsidR="009D6B05" w:rsidRDefault="009D6B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5C6BE" w14:textId="77777777" w:rsidR="00640374" w:rsidRDefault="00640374" w:rsidP="005920A3">
      <w:pPr>
        <w:spacing w:after="0" w:line="240" w:lineRule="auto"/>
      </w:pPr>
      <w:r>
        <w:separator/>
      </w:r>
    </w:p>
  </w:footnote>
  <w:footnote w:type="continuationSeparator" w:id="0">
    <w:p w14:paraId="45D72FD8" w14:textId="77777777" w:rsidR="00640374" w:rsidRDefault="00640374" w:rsidP="0059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C8CE" w14:textId="77777777" w:rsidR="009D6B05" w:rsidRDefault="0039497C" w:rsidP="009D6B05">
    <w:pPr>
      <w:tabs>
        <w:tab w:val="left" w:pos="5550"/>
        <w:tab w:val="right" w:pos="10772"/>
      </w:tabs>
      <w:spacing w:before="120" w:after="240"/>
    </w:pPr>
    <w:r>
      <w:rPr>
        <w:noProof/>
        <w:lang w:eastAsia="it-IT"/>
      </w:rPr>
      <w:drawing>
        <wp:inline distT="0" distB="0" distL="0" distR="0" wp14:anchorId="53DEBB81" wp14:editId="22CC31EF">
          <wp:extent cx="2506980" cy="1058880"/>
          <wp:effectExtent l="0" t="0" r="7620" b="8255"/>
          <wp:docPr id="2" name="Immagine 2" descr="C:\Users\Tania\Desktop\CARTA INTESTATA\DAGRI\logo_DAGRI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nia\Desktop\CARTA INTESTATA\DAGRI\logo_DAGRI_positiv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939" cy="106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51E9"/>
    <w:multiLevelType w:val="hybridMultilevel"/>
    <w:tmpl w:val="57061C1E"/>
    <w:lvl w:ilvl="0" w:tplc="528AE4C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F06959"/>
    <w:multiLevelType w:val="hybridMultilevel"/>
    <w:tmpl w:val="14AA3058"/>
    <w:lvl w:ilvl="0" w:tplc="43AEE83E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1CC347B"/>
    <w:multiLevelType w:val="hybridMultilevel"/>
    <w:tmpl w:val="3B0EEC74"/>
    <w:lvl w:ilvl="0" w:tplc="0386A77E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3B991FE5"/>
    <w:multiLevelType w:val="hybridMultilevel"/>
    <w:tmpl w:val="09600BCE"/>
    <w:lvl w:ilvl="0" w:tplc="26D2A2B6">
      <w:start w:val="2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6D22DBE"/>
    <w:multiLevelType w:val="hybridMultilevel"/>
    <w:tmpl w:val="7F80D588"/>
    <w:lvl w:ilvl="0" w:tplc="0410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61A075C2"/>
    <w:multiLevelType w:val="hybridMultilevel"/>
    <w:tmpl w:val="D6980DE0"/>
    <w:lvl w:ilvl="0" w:tplc="10004300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68B6494C"/>
    <w:multiLevelType w:val="hybridMultilevel"/>
    <w:tmpl w:val="87B499D0"/>
    <w:lvl w:ilvl="0" w:tplc="613CB1D8">
      <w:start w:val="1"/>
      <w:numFmt w:val="decimal"/>
      <w:lvlText w:val="%1."/>
      <w:lvlJc w:val="left"/>
      <w:pPr>
        <w:ind w:left="2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920" w:hanging="360"/>
      </w:pPr>
    </w:lvl>
    <w:lvl w:ilvl="2" w:tplc="0410001B" w:tentative="1">
      <w:start w:val="1"/>
      <w:numFmt w:val="lowerRoman"/>
      <w:lvlText w:val="%3."/>
      <w:lvlJc w:val="right"/>
      <w:pPr>
        <w:ind w:left="1640" w:hanging="180"/>
      </w:pPr>
    </w:lvl>
    <w:lvl w:ilvl="3" w:tplc="0410000F" w:tentative="1">
      <w:start w:val="1"/>
      <w:numFmt w:val="decimal"/>
      <w:lvlText w:val="%4."/>
      <w:lvlJc w:val="left"/>
      <w:pPr>
        <w:ind w:left="2360" w:hanging="360"/>
      </w:pPr>
    </w:lvl>
    <w:lvl w:ilvl="4" w:tplc="04100019" w:tentative="1">
      <w:start w:val="1"/>
      <w:numFmt w:val="lowerLetter"/>
      <w:lvlText w:val="%5."/>
      <w:lvlJc w:val="left"/>
      <w:pPr>
        <w:ind w:left="3080" w:hanging="360"/>
      </w:pPr>
    </w:lvl>
    <w:lvl w:ilvl="5" w:tplc="0410001B" w:tentative="1">
      <w:start w:val="1"/>
      <w:numFmt w:val="lowerRoman"/>
      <w:lvlText w:val="%6."/>
      <w:lvlJc w:val="right"/>
      <w:pPr>
        <w:ind w:left="3800" w:hanging="180"/>
      </w:pPr>
    </w:lvl>
    <w:lvl w:ilvl="6" w:tplc="0410000F" w:tentative="1">
      <w:start w:val="1"/>
      <w:numFmt w:val="decimal"/>
      <w:lvlText w:val="%7."/>
      <w:lvlJc w:val="left"/>
      <w:pPr>
        <w:ind w:left="4520" w:hanging="360"/>
      </w:pPr>
    </w:lvl>
    <w:lvl w:ilvl="7" w:tplc="04100019" w:tentative="1">
      <w:start w:val="1"/>
      <w:numFmt w:val="lowerLetter"/>
      <w:lvlText w:val="%8."/>
      <w:lvlJc w:val="left"/>
      <w:pPr>
        <w:ind w:left="5240" w:hanging="360"/>
      </w:pPr>
    </w:lvl>
    <w:lvl w:ilvl="8" w:tplc="0410001B" w:tentative="1">
      <w:start w:val="1"/>
      <w:numFmt w:val="lowerRoman"/>
      <w:lvlText w:val="%9."/>
      <w:lvlJc w:val="right"/>
      <w:pPr>
        <w:ind w:left="596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0A3"/>
    <w:rsid w:val="00047589"/>
    <w:rsid w:val="00080CF6"/>
    <w:rsid w:val="000A3BCA"/>
    <w:rsid w:val="000A5E36"/>
    <w:rsid w:val="00137D4A"/>
    <w:rsid w:val="00195BCC"/>
    <w:rsid w:val="00197776"/>
    <w:rsid w:val="001A18A4"/>
    <w:rsid w:val="001B5EE1"/>
    <w:rsid w:val="001C7E6B"/>
    <w:rsid w:val="001F4838"/>
    <w:rsid w:val="002150DF"/>
    <w:rsid w:val="00231741"/>
    <w:rsid w:val="00242531"/>
    <w:rsid w:val="00290707"/>
    <w:rsid w:val="00292935"/>
    <w:rsid w:val="002A6404"/>
    <w:rsid w:val="002E2740"/>
    <w:rsid w:val="002E2D56"/>
    <w:rsid w:val="002F218C"/>
    <w:rsid w:val="00306E04"/>
    <w:rsid w:val="003102FC"/>
    <w:rsid w:val="0033127F"/>
    <w:rsid w:val="00361A27"/>
    <w:rsid w:val="00363C2B"/>
    <w:rsid w:val="003744F1"/>
    <w:rsid w:val="00392355"/>
    <w:rsid w:val="0039497C"/>
    <w:rsid w:val="003E19B4"/>
    <w:rsid w:val="00426337"/>
    <w:rsid w:val="00465BDC"/>
    <w:rsid w:val="0047482F"/>
    <w:rsid w:val="004871C5"/>
    <w:rsid w:val="004C653C"/>
    <w:rsid w:val="004D2BF5"/>
    <w:rsid w:val="005024FC"/>
    <w:rsid w:val="00502E8B"/>
    <w:rsid w:val="00523ABC"/>
    <w:rsid w:val="00542173"/>
    <w:rsid w:val="00566E53"/>
    <w:rsid w:val="0057152A"/>
    <w:rsid w:val="00575062"/>
    <w:rsid w:val="005920A3"/>
    <w:rsid w:val="005A6B11"/>
    <w:rsid w:val="005A7297"/>
    <w:rsid w:val="005E41D8"/>
    <w:rsid w:val="00603784"/>
    <w:rsid w:val="00612D42"/>
    <w:rsid w:val="00630145"/>
    <w:rsid w:val="00640374"/>
    <w:rsid w:val="00657E89"/>
    <w:rsid w:val="006705BB"/>
    <w:rsid w:val="006C65CA"/>
    <w:rsid w:val="006E1B86"/>
    <w:rsid w:val="006E1F51"/>
    <w:rsid w:val="0072295F"/>
    <w:rsid w:val="00733D9E"/>
    <w:rsid w:val="00794214"/>
    <w:rsid w:val="007C4FFE"/>
    <w:rsid w:val="007C7C98"/>
    <w:rsid w:val="007D52D7"/>
    <w:rsid w:val="007E1B50"/>
    <w:rsid w:val="007F7D08"/>
    <w:rsid w:val="0080603B"/>
    <w:rsid w:val="00816F1B"/>
    <w:rsid w:val="008362DE"/>
    <w:rsid w:val="00891C23"/>
    <w:rsid w:val="008E1271"/>
    <w:rsid w:val="008E2EA9"/>
    <w:rsid w:val="008E42C7"/>
    <w:rsid w:val="009133F7"/>
    <w:rsid w:val="00935342"/>
    <w:rsid w:val="00966421"/>
    <w:rsid w:val="00970952"/>
    <w:rsid w:val="009D45E9"/>
    <w:rsid w:val="009D6B05"/>
    <w:rsid w:val="00A0263F"/>
    <w:rsid w:val="00A4517C"/>
    <w:rsid w:val="00A56080"/>
    <w:rsid w:val="00A60763"/>
    <w:rsid w:val="00A6749D"/>
    <w:rsid w:val="00A77F4A"/>
    <w:rsid w:val="00AA00DB"/>
    <w:rsid w:val="00AD1AB3"/>
    <w:rsid w:val="00AD4CCB"/>
    <w:rsid w:val="00B34285"/>
    <w:rsid w:val="00B65652"/>
    <w:rsid w:val="00B703E9"/>
    <w:rsid w:val="00BB31B5"/>
    <w:rsid w:val="00BC03EE"/>
    <w:rsid w:val="00BC35B6"/>
    <w:rsid w:val="00BD23C3"/>
    <w:rsid w:val="00C0512C"/>
    <w:rsid w:val="00C457A1"/>
    <w:rsid w:val="00CB4666"/>
    <w:rsid w:val="00CC3808"/>
    <w:rsid w:val="00D061EC"/>
    <w:rsid w:val="00D14374"/>
    <w:rsid w:val="00D24965"/>
    <w:rsid w:val="00D60E05"/>
    <w:rsid w:val="00D7628B"/>
    <w:rsid w:val="00DA77A1"/>
    <w:rsid w:val="00DA7B8F"/>
    <w:rsid w:val="00DB1EF1"/>
    <w:rsid w:val="00DB3E44"/>
    <w:rsid w:val="00DF4EF4"/>
    <w:rsid w:val="00E23776"/>
    <w:rsid w:val="00E34696"/>
    <w:rsid w:val="00E80ACC"/>
    <w:rsid w:val="00EA4B13"/>
    <w:rsid w:val="00EE3F3A"/>
    <w:rsid w:val="00F1425E"/>
    <w:rsid w:val="00F158E3"/>
    <w:rsid w:val="00F7282A"/>
    <w:rsid w:val="00F82750"/>
    <w:rsid w:val="00F915E6"/>
    <w:rsid w:val="00FA16CA"/>
    <w:rsid w:val="00FA645F"/>
    <w:rsid w:val="00FC0ED4"/>
    <w:rsid w:val="00FD268C"/>
    <w:rsid w:val="00FD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71AE"/>
  <w15:docId w15:val="{CE666616-886B-4722-A317-DB20281E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920A3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0A3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5920A3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0A3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0A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F48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33D9E"/>
    <w:rPr>
      <w:color w:val="0000FF" w:themeColor="hyperlink"/>
      <w:u w:val="single"/>
    </w:rPr>
  </w:style>
  <w:style w:type="paragraph" w:customStyle="1" w:styleId="Default">
    <w:name w:val="Default"/>
    <w:rsid w:val="00657E8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rete.toscana.it/public/" TargetMode="External"/><Relationship Id="rId13" Type="http://schemas.openxmlformats.org/officeDocument/2006/relationships/hyperlink" Target="https://www.unifi.it/upload/sub/comunicazione/Nota_MUR_7ago2021_DL6ago2021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azzettaufficiale.it/eli/id/2021/08/06/21G00125/s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zzettaufficiale.it/eli/id/2021/08/06/21G00125/s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fi.it/art-5461-green-pass-e-accesso-alle-sedi-universitarie.html" TargetMode="External"/><Relationship Id="rId10" Type="http://schemas.openxmlformats.org/officeDocument/2006/relationships/hyperlink" Target="mailto:piera.dangelo@unifi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greteria@dagri.unifi.it" TargetMode="External"/><Relationship Id="rId14" Type="http://schemas.openxmlformats.org/officeDocument/2006/relationships/hyperlink" Target="https://www.unifi.it/upload/sub/comunicazione/Nota_MUR_7ago2021_DL6ago20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5566-3D71-481D-8F33-EC81D3D3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Pierandella PD</cp:lastModifiedBy>
  <cp:revision>8</cp:revision>
  <cp:lastPrinted>2020-01-24T14:21:00Z</cp:lastPrinted>
  <dcterms:created xsi:type="dcterms:W3CDTF">2021-03-02T19:29:00Z</dcterms:created>
  <dcterms:modified xsi:type="dcterms:W3CDTF">2021-09-01T09:44:00Z</dcterms:modified>
</cp:coreProperties>
</file>