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75966" w14:textId="07A95E7E" w:rsidR="00FE742A" w:rsidRDefault="00FE742A" w:rsidP="00FE742A">
      <w:pPr>
        <w:tabs>
          <w:tab w:val="left" w:pos="3960"/>
          <w:tab w:val="center" w:pos="4819"/>
        </w:tabs>
        <w:spacing w:line="240" w:lineRule="auto"/>
        <w:jc w:val="left"/>
        <w:rPr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 w:rsidR="005400AA">
        <w:rPr>
          <w:b/>
          <w:sz w:val="28"/>
        </w:rPr>
        <w:t>Dati generali</w:t>
      </w:r>
    </w:p>
    <w:tbl>
      <w:tblPr>
        <w:tblpPr w:leftFromText="141" w:rightFromText="141" w:vertAnchor="page" w:horzAnchor="margin" w:tblpY="3586"/>
        <w:tblW w:w="51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4"/>
        <w:gridCol w:w="5078"/>
      </w:tblGrid>
      <w:tr w:rsidR="00FE742A" w:rsidRPr="0055096E" w14:paraId="71E9E6F2" w14:textId="77777777" w:rsidTr="00FE742A">
        <w:trPr>
          <w:trHeight w:val="702"/>
        </w:trPr>
        <w:tc>
          <w:tcPr>
            <w:tcW w:w="2499" w:type="pct"/>
            <w:shd w:val="clear" w:color="auto" w:fill="D9E2F3"/>
            <w:vAlign w:val="center"/>
          </w:tcPr>
          <w:p w14:paraId="68047A5B" w14:textId="77777777" w:rsidR="00FE742A" w:rsidRPr="0055096E" w:rsidRDefault="00FE742A" w:rsidP="00FE742A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="Arial-BoldMT"/>
                <w:b/>
                <w:bCs/>
                <w:sz w:val="22"/>
              </w:rPr>
            </w:pPr>
            <w:r w:rsidRPr="0055096E">
              <w:rPr>
                <w:rFonts w:eastAsia="Times New Roman" w:cs="Arial-BoldMT"/>
                <w:b/>
                <w:bCs/>
                <w:sz w:val="22"/>
              </w:rPr>
              <w:t xml:space="preserve">Nuovo assunto/lavoratore </w:t>
            </w:r>
            <w:r w:rsidRPr="0055096E">
              <w:rPr>
                <w:rFonts w:eastAsia="Times New Roman" w:cs="Times New Roman"/>
                <w:b/>
                <w:bCs/>
                <w:sz w:val="22"/>
              </w:rPr>
              <w:t>con nuova assegnazione</w:t>
            </w:r>
            <w:r>
              <w:rPr>
                <w:rFonts w:eastAsia="Times New Roman" w:cs="Times New Roman"/>
                <w:b/>
                <w:bCs/>
                <w:sz w:val="22"/>
              </w:rPr>
              <w:t>/ruolo</w:t>
            </w:r>
          </w:p>
          <w:p w14:paraId="0ED6F185" w14:textId="77777777" w:rsidR="00FE742A" w:rsidRPr="0055096E" w:rsidRDefault="00FE742A" w:rsidP="00FE742A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="Arial-BoldMT"/>
                <w:b/>
                <w:bCs/>
                <w:sz w:val="22"/>
              </w:rPr>
            </w:pPr>
            <w:r w:rsidRPr="0055096E">
              <w:rPr>
                <w:rFonts w:eastAsia="Times New Roman" w:cs="Arial-BoldMT"/>
                <w:bCs/>
                <w:sz w:val="22"/>
              </w:rPr>
              <w:t>(Nome e Cognome)</w:t>
            </w:r>
          </w:p>
        </w:tc>
        <w:tc>
          <w:tcPr>
            <w:tcW w:w="2501" w:type="pct"/>
            <w:vAlign w:val="center"/>
          </w:tcPr>
          <w:p w14:paraId="66FC237A" w14:textId="484889D5" w:rsidR="00FE742A" w:rsidRPr="00B04099" w:rsidRDefault="00FE742A" w:rsidP="00FE742A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="Arial-BoldMT"/>
                <w:b/>
                <w:sz w:val="22"/>
              </w:rPr>
            </w:pPr>
          </w:p>
        </w:tc>
      </w:tr>
      <w:tr w:rsidR="00FE742A" w:rsidRPr="0055096E" w14:paraId="0910E674" w14:textId="77777777" w:rsidTr="00FE742A">
        <w:trPr>
          <w:trHeight w:val="417"/>
        </w:trPr>
        <w:tc>
          <w:tcPr>
            <w:tcW w:w="2499" w:type="pct"/>
            <w:shd w:val="clear" w:color="auto" w:fill="D9E2F3"/>
            <w:vAlign w:val="center"/>
          </w:tcPr>
          <w:p w14:paraId="354DB3C5" w14:textId="77777777" w:rsidR="00FE742A" w:rsidRPr="0055096E" w:rsidRDefault="00FE742A" w:rsidP="00FE742A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="Arial-BoldMT"/>
                <w:b/>
                <w:bCs/>
                <w:sz w:val="22"/>
              </w:rPr>
            </w:pPr>
            <w:r>
              <w:rPr>
                <w:rFonts w:eastAsia="Times New Roman" w:cs="Arial-BoldMT"/>
                <w:b/>
                <w:bCs/>
                <w:sz w:val="22"/>
              </w:rPr>
              <w:t>Data di nascita</w:t>
            </w:r>
          </w:p>
        </w:tc>
        <w:tc>
          <w:tcPr>
            <w:tcW w:w="2501" w:type="pct"/>
            <w:vAlign w:val="center"/>
          </w:tcPr>
          <w:p w14:paraId="00F66F1A" w14:textId="77777777" w:rsidR="00FE742A" w:rsidRPr="00B04099" w:rsidRDefault="00FE742A" w:rsidP="00FE742A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="Arial-BoldMT"/>
                <w:b/>
                <w:sz w:val="22"/>
              </w:rPr>
            </w:pPr>
          </w:p>
        </w:tc>
      </w:tr>
      <w:tr w:rsidR="00FE742A" w:rsidRPr="0055096E" w14:paraId="504C9485" w14:textId="77777777" w:rsidTr="00FE742A">
        <w:trPr>
          <w:trHeight w:val="419"/>
        </w:trPr>
        <w:tc>
          <w:tcPr>
            <w:tcW w:w="2499" w:type="pct"/>
            <w:shd w:val="clear" w:color="auto" w:fill="D9E2F3"/>
            <w:vAlign w:val="center"/>
          </w:tcPr>
          <w:p w14:paraId="6865B7D9" w14:textId="77777777" w:rsidR="00FE742A" w:rsidRDefault="00FE742A" w:rsidP="00FE742A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="Arial-BoldMT"/>
                <w:b/>
                <w:bCs/>
                <w:sz w:val="22"/>
              </w:rPr>
            </w:pPr>
            <w:r>
              <w:rPr>
                <w:rFonts w:eastAsia="Times New Roman" w:cs="Arial-BoldMT"/>
                <w:b/>
                <w:bCs/>
                <w:sz w:val="22"/>
              </w:rPr>
              <w:t>Comune e provincia di nascita/Stato estero</w:t>
            </w:r>
          </w:p>
        </w:tc>
        <w:tc>
          <w:tcPr>
            <w:tcW w:w="2501" w:type="pct"/>
            <w:vAlign w:val="center"/>
          </w:tcPr>
          <w:p w14:paraId="214ADEA8" w14:textId="77777777" w:rsidR="00FE742A" w:rsidRPr="00B04099" w:rsidRDefault="00FE742A" w:rsidP="00FE742A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="Arial-BoldMT"/>
                <w:b/>
                <w:sz w:val="22"/>
              </w:rPr>
            </w:pPr>
          </w:p>
        </w:tc>
      </w:tr>
      <w:tr w:rsidR="00FE742A" w:rsidRPr="0055096E" w14:paraId="0EA6020F" w14:textId="77777777" w:rsidTr="00FE742A">
        <w:trPr>
          <w:trHeight w:val="428"/>
        </w:trPr>
        <w:tc>
          <w:tcPr>
            <w:tcW w:w="2499" w:type="pct"/>
            <w:shd w:val="clear" w:color="auto" w:fill="D9E2F3"/>
            <w:vAlign w:val="center"/>
          </w:tcPr>
          <w:p w14:paraId="24EA82B7" w14:textId="77777777" w:rsidR="00FE742A" w:rsidRPr="0055096E" w:rsidRDefault="00FE742A" w:rsidP="00FE742A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="Arial-BoldMT"/>
                <w:b/>
                <w:bCs/>
                <w:sz w:val="22"/>
              </w:rPr>
            </w:pPr>
            <w:r>
              <w:rPr>
                <w:rFonts w:eastAsia="Times New Roman" w:cs="Arial-BoldMT"/>
                <w:b/>
                <w:bCs/>
                <w:sz w:val="22"/>
              </w:rPr>
              <w:t>Codice Fiscale</w:t>
            </w:r>
          </w:p>
        </w:tc>
        <w:tc>
          <w:tcPr>
            <w:tcW w:w="2501" w:type="pct"/>
            <w:vAlign w:val="center"/>
          </w:tcPr>
          <w:p w14:paraId="53A57C7F" w14:textId="77777777" w:rsidR="00FE742A" w:rsidRPr="00B04099" w:rsidRDefault="00FE742A" w:rsidP="00FE742A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="Arial-BoldMT"/>
                <w:b/>
                <w:sz w:val="22"/>
              </w:rPr>
            </w:pPr>
          </w:p>
        </w:tc>
      </w:tr>
      <w:tr w:rsidR="00FE742A" w:rsidRPr="0055096E" w14:paraId="124827D4" w14:textId="77777777" w:rsidTr="00FE742A">
        <w:trPr>
          <w:trHeight w:val="422"/>
        </w:trPr>
        <w:tc>
          <w:tcPr>
            <w:tcW w:w="2499" w:type="pct"/>
            <w:shd w:val="clear" w:color="auto" w:fill="D9E2F3"/>
            <w:vAlign w:val="center"/>
          </w:tcPr>
          <w:p w14:paraId="11A9BED6" w14:textId="77777777" w:rsidR="00FE742A" w:rsidRDefault="00FE742A" w:rsidP="00FE742A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="Arial-BoldMT"/>
                <w:b/>
                <w:bCs/>
                <w:sz w:val="22"/>
              </w:rPr>
            </w:pPr>
            <w:r>
              <w:rPr>
                <w:rFonts w:eastAsia="Times New Roman" w:cs="Arial-BoldMT"/>
                <w:b/>
                <w:bCs/>
                <w:sz w:val="22"/>
              </w:rPr>
              <w:t>Matricola</w:t>
            </w:r>
          </w:p>
        </w:tc>
        <w:tc>
          <w:tcPr>
            <w:tcW w:w="2501" w:type="pct"/>
            <w:vAlign w:val="center"/>
          </w:tcPr>
          <w:p w14:paraId="380AD2DD" w14:textId="77777777" w:rsidR="00FE742A" w:rsidRPr="00B04099" w:rsidRDefault="00FE742A" w:rsidP="00FE742A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="Arial-BoldMT"/>
                <w:b/>
                <w:sz w:val="22"/>
              </w:rPr>
            </w:pPr>
          </w:p>
        </w:tc>
      </w:tr>
      <w:tr w:rsidR="00FE742A" w:rsidRPr="0055096E" w14:paraId="1FFD8F35" w14:textId="77777777" w:rsidTr="00FE742A">
        <w:trPr>
          <w:trHeight w:val="422"/>
        </w:trPr>
        <w:tc>
          <w:tcPr>
            <w:tcW w:w="2499" w:type="pct"/>
            <w:shd w:val="clear" w:color="auto" w:fill="D9E2F3"/>
            <w:vAlign w:val="center"/>
          </w:tcPr>
          <w:p w14:paraId="752CA4B0" w14:textId="77777777" w:rsidR="00FE742A" w:rsidRDefault="00FE742A" w:rsidP="00FE742A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="Arial-BoldMT"/>
                <w:b/>
                <w:bCs/>
                <w:sz w:val="22"/>
              </w:rPr>
            </w:pPr>
            <w:r>
              <w:rPr>
                <w:rFonts w:eastAsia="Times New Roman" w:cs="Arial-BoldMT"/>
                <w:b/>
                <w:bCs/>
                <w:sz w:val="22"/>
              </w:rPr>
              <w:t>Mail</w:t>
            </w:r>
          </w:p>
        </w:tc>
        <w:tc>
          <w:tcPr>
            <w:tcW w:w="2501" w:type="pct"/>
            <w:vAlign w:val="center"/>
          </w:tcPr>
          <w:p w14:paraId="4CB6E860" w14:textId="21DC9409" w:rsidR="00FE742A" w:rsidRPr="00B04099" w:rsidRDefault="00FE742A" w:rsidP="00FE742A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="Arial-BoldMT"/>
                <w:b/>
                <w:sz w:val="22"/>
              </w:rPr>
            </w:pPr>
          </w:p>
        </w:tc>
      </w:tr>
      <w:tr w:rsidR="00FE742A" w:rsidRPr="0055096E" w14:paraId="4A60A790" w14:textId="77777777" w:rsidTr="00FE742A">
        <w:trPr>
          <w:trHeight w:val="422"/>
        </w:trPr>
        <w:tc>
          <w:tcPr>
            <w:tcW w:w="2499" w:type="pct"/>
            <w:shd w:val="clear" w:color="auto" w:fill="D9E2F3"/>
            <w:vAlign w:val="center"/>
          </w:tcPr>
          <w:p w14:paraId="5D6BA00C" w14:textId="77777777" w:rsidR="00FE742A" w:rsidRDefault="00FE742A" w:rsidP="00FE742A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="Arial-BoldMT"/>
                <w:b/>
                <w:bCs/>
                <w:sz w:val="22"/>
              </w:rPr>
            </w:pPr>
            <w:r>
              <w:rPr>
                <w:rFonts w:eastAsia="Times New Roman" w:cs="Arial-BoldMT"/>
                <w:b/>
                <w:bCs/>
                <w:sz w:val="22"/>
              </w:rPr>
              <w:t>Numero di telefono/cellulare</w:t>
            </w:r>
          </w:p>
        </w:tc>
        <w:tc>
          <w:tcPr>
            <w:tcW w:w="2501" w:type="pct"/>
            <w:vAlign w:val="center"/>
          </w:tcPr>
          <w:p w14:paraId="04E7C441" w14:textId="77777777" w:rsidR="00FE742A" w:rsidRPr="00B04099" w:rsidRDefault="00FE742A" w:rsidP="00FE742A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="Arial-BoldMT"/>
                <w:b/>
                <w:sz w:val="22"/>
              </w:rPr>
            </w:pPr>
          </w:p>
        </w:tc>
      </w:tr>
      <w:tr w:rsidR="00FE742A" w:rsidRPr="0055096E" w14:paraId="5DD5C3E4" w14:textId="77777777" w:rsidTr="00FE742A">
        <w:trPr>
          <w:trHeight w:val="398"/>
        </w:trPr>
        <w:tc>
          <w:tcPr>
            <w:tcW w:w="2499" w:type="pct"/>
            <w:shd w:val="clear" w:color="auto" w:fill="D9E2F3"/>
            <w:vAlign w:val="center"/>
          </w:tcPr>
          <w:p w14:paraId="790910C2" w14:textId="77777777" w:rsidR="00FE742A" w:rsidRPr="0055096E" w:rsidRDefault="00FE742A" w:rsidP="00FE742A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="Arial-BoldMT"/>
                <w:b/>
                <w:bCs/>
                <w:sz w:val="22"/>
              </w:rPr>
            </w:pPr>
            <w:r w:rsidRPr="0055096E">
              <w:rPr>
                <w:rFonts w:eastAsia="Times New Roman" w:cs="Arial-BoldMT"/>
                <w:b/>
                <w:bCs/>
                <w:sz w:val="22"/>
              </w:rPr>
              <w:t>Data di assunzione/</w:t>
            </w:r>
            <w:r>
              <w:rPr>
                <w:rFonts w:eastAsia="Times New Roman" w:cs="Arial-BoldMT"/>
                <w:b/>
                <w:bCs/>
                <w:sz w:val="22"/>
              </w:rPr>
              <w:t>nuova assegnazione/ruolo</w:t>
            </w:r>
          </w:p>
        </w:tc>
        <w:tc>
          <w:tcPr>
            <w:tcW w:w="2501" w:type="pct"/>
            <w:vAlign w:val="center"/>
          </w:tcPr>
          <w:p w14:paraId="6BD4CD52" w14:textId="2627E713" w:rsidR="00FE742A" w:rsidRPr="001D09B4" w:rsidRDefault="00FE742A" w:rsidP="00FE742A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="Arial-BoldMT"/>
                <w:b/>
                <w:bCs/>
                <w:sz w:val="22"/>
              </w:rPr>
            </w:pPr>
            <w:r w:rsidRPr="001D09B4">
              <w:rPr>
                <w:rFonts w:eastAsia="Times New Roman" w:cs="Arial-BoldMT"/>
                <w:b/>
                <w:bCs/>
                <w:sz w:val="22"/>
              </w:rPr>
              <w:t>Dal:</w:t>
            </w:r>
            <w:r>
              <w:rPr>
                <w:rFonts w:eastAsia="Times New Roman" w:cs="Arial-BoldMT"/>
                <w:b/>
                <w:bCs/>
                <w:sz w:val="22"/>
              </w:rPr>
              <w:t xml:space="preserve"> </w:t>
            </w:r>
          </w:p>
        </w:tc>
      </w:tr>
      <w:tr w:rsidR="00FE742A" w:rsidRPr="00DD4D5F" w14:paraId="5B12011F" w14:textId="77777777" w:rsidTr="00FE742A">
        <w:trPr>
          <w:trHeight w:val="727"/>
        </w:trPr>
        <w:tc>
          <w:tcPr>
            <w:tcW w:w="2499" w:type="pct"/>
            <w:shd w:val="clear" w:color="auto" w:fill="D9E2F3"/>
            <w:vAlign w:val="center"/>
          </w:tcPr>
          <w:p w14:paraId="6CC8DA77" w14:textId="77777777" w:rsidR="00FE742A" w:rsidRPr="0055096E" w:rsidRDefault="00FE742A" w:rsidP="00FE742A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="Arial-BoldMT"/>
                <w:b/>
                <w:bCs/>
                <w:sz w:val="22"/>
              </w:rPr>
            </w:pPr>
            <w:r>
              <w:rPr>
                <w:rFonts w:eastAsia="Times New Roman" w:cs="Arial-BoldMT"/>
                <w:b/>
                <w:bCs/>
                <w:sz w:val="22"/>
              </w:rPr>
              <w:t>Tipologia di inquadramento professionale</w:t>
            </w:r>
          </w:p>
        </w:tc>
        <w:tc>
          <w:tcPr>
            <w:tcW w:w="2501" w:type="pct"/>
            <w:vAlign w:val="center"/>
          </w:tcPr>
          <w:p w14:paraId="707202DC" w14:textId="77777777" w:rsidR="00FE742A" w:rsidRPr="00366CF6" w:rsidRDefault="00FE742A" w:rsidP="001D40AD">
            <w:pPr>
              <w:tabs>
                <w:tab w:val="left" w:pos="3146"/>
              </w:tabs>
              <w:spacing w:before="120" w:after="120" w:line="240" w:lineRule="auto"/>
              <w:ind w:left="74"/>
              <w:jc w:val="left"/>
              <w:rPr>
                <w:rFonts w:eastAsia="Times New Roman" w:cs="Arial"/>
                <w:sz w:val="22"/>
                <w:szCs w:val="20"/>
              </w:rPr>
            </w:pPr>
            <w:r w:rsidRPr="00366CF6">
              <w:rPr>
                <w:rFonts w:eastAsia="Times New Roman" w:cs="Arial"/>
                <w:sz w:val="22"/>
                <w:szCs w:val="20"/>
              </w:rPr>
              <w:t xml:space="preserve">□ </w:t>
            </w:r>
            <w:r>
              <w:rPr>
                <w:rFonts w:eastAsia="Times New Roman" w:cs="Arial"/>
                <w:sz w:val="22"/>
                <w:szCs w:val="20"/>
              </w:rPr>
              <w:t>Professore ordinario</w:t>
            </w:r>
          </w:p>
          <w:p w14:paraId="60E4A708" w14:textId="77777777" w:rsidR="00FE742A" w:rsidRPr="00366CF6" w:rsidRDefault="00FE742A" w:rsidP="001D40AD">
            <w:pPr>
              <w:tabs>
                <w:tab w:val="left" w:pos="3146"/>
              </w:tabs>
              <w:spacing w:before="120" w:after="120" w:line="240" w:lineRule="auto"/>
              <w:ind w:left="74"/>
              <w:jc w:val="left"/>
              <w:rPr>
                <w:rFonts w:eastAsia="Times New Roman" w:cs="Arial"/>
                <w:color w:val="000000"/>
                <w:sz w:val="22"/>
                <w:szCs w:val="20"/>
              </w:rPr>
            </w:pPr>
            <w:r w:rsidRPr="00366CF6">
              <w:rPr>
                <w:rFonts w:eastAsia="Times New Roman" w:cs="Arial"/>
                <w:sz w:val="22"/>
                <w:szCs w:val="20"/>
              </w:rPr>
              <w:t xml:space="preserve">□ </w:t>
            </w:r>
            <w:r>
              <w:rPr>
                <w:rFonts w:eastAsia="Times New Roman" w:cs="Arial"/>
                <w:sz w:val="22"/>
                <w:szCs w:val="20"/>
              </w:rPr>
              <w:t>Professore associato</w:t>
            </w:r>
          </w:p>
          <w:p w14:paraId="3EE8DA83" w14:textId="77777777" w:rsidR="00FE742A" w:rsidRPr="00366CF6" w:rsidRDefault="00FE742A" w:rsidP="001D40AD">
            <w:pPr>
              <w:tabs>
                <w:tab w:val="left" w:pos="3146"/>
              </w:tabs>
              <w:spacing w:before="120" w:after="120" w:line="240" w:lineRule="auto"/>
              <w:ind w:left="74"/>
              <w:jc w:val="left"/>
              <w:rPr>
                <w:rFonts w:eastAsia="Times New Roman" w:cs="Arial"/>
                <w:color w:val="000000"/>
                <w:sz w:val="22"/>
                <w:szCs w:val="20"/>
              </w:rPr>
            </w:pPr>
            <w:r>
              <w:rPr>
                <w:rFonts w:eastAsia="Times New Roman" w:cs="Arial"/>
                <w:sz w:val="22"/>
                <w:szCs w:val="20"/>
              </w:rPr>
              <w:t xml:space="preserve">□ </w:t>
            </w:r>
            <w:r>
              <w:rPr>
                <w:rFonts w:eastAsia="Times New Roman" w:cs="Arial"/>
                <w:color w:val="000000"/>
                <w:sz w:val="22"/>
                <w:szCs w:val="20"/>
              </w:rPr>
              <w:t>Ricercatore a tempo indeterminato</w:t>
            </w:r>
          </w:p>
          <w:p w14:paraId="0613B00E" w14:textId="77777777" w:rsidR="00FE742A" w:rsidRDefault="00FE742A" w:rsidP="001D40AD">
            <w:pPr>
              <w:tabs>
                <w:tab w:val="left" w:pos="3146"/>
              </w:tabs>
              <w:spacing w:before="120" w:after="120" w:line="240" w:lineRule="auto"/>
              <w:ind w:left="74"/>
              <w:jc w:val="left"/>
              <w:rPr>
                <w:rFonts w:eastAsia="Times New Roman" w:cs="Arial"/>
                <w:color w:val="000000"/>
                <w:sz w:val="22"/>
                <w:szCs w:val="20"/>
              </w:rPr>
            </w:pPr>
            <w:r w:rsidRPr="00366CF6">
              <w:rPr>
                <w:rFonts w:eastAsia="Times New Roman" w:cs="Arial"/>
                <w:sz w:val="22"/>
                <w:szCs w:val="20"/>
              </w:rPr>
              <w:t>□</w:t>
            </w:r>
            <w:r w:rsidRPr="00366CF6">
              <w:rPr>
                <w:rFonts w:eastAsia="Times New Roman" w:cs="Arial"/>
                <w:color w:val="000000"/>
                <w:sz w:val="22"/>
                <w:szCs w:val="20"/>
              </w:rPr>
              <w:t xml:space="preserve"> </w:t>
            </w:r>
            <w:r>
              <w:rPr>
                <w:rFonts w:eastAsia="Times New Roman" w:cs="Arial"/>
                <w:color w:val="000000"/>
                <w:sz w:val="22"/>
                <w:szCs w:val="20"/>
              </w:rPr>
              <w:t>Ricercatore  a tempo determinato – Tipologia  A</w:t>
            </w:r>
          </w:p>
          <w:p w14:paraId="3C55C21B" w14:textId="77777777" w:rsidR="00FE742A" w:rsidRDefault="00FE742A" w:rsidP="001D40AD">
            <w:pPr>
              <w:tabs>
                <w:tab w:val="left" w:pos="3146"/>
              </w:tabs>
              <w:spacing w:before="120" w:after="120" w:line="240" w:lineRule="auto"/>
              <w:ind w:left="74"/>
              <w:jc w:val="left"/>
              <w:rPr>
                <w:rFonts w:eastAsia="Times New Roman" w:cs="Arial"/>
                <w:color w:val="000000"/>
                <w:sz w:val="22"/>
                <w:szCs w:val="20"/>
              </w:rPr>
            </w:pPr>
            <w:r w:rsidRPr="00366CF6">
              <w:rPr>
                <w:rFonts w:eastAsia="Times New Roman" w:cs="Arial"/>
                <w:sz w:val="22"/>
                <w:szCs w:val="20"/>
              </w:rPr>
              <w:t>□</w:t>
            </w:r>
            <w:r>
              <w:rPr>
                <w:rFonts w:eastAsia="Times New Roman" w:cs="Arial"/>
                <w:sz w:val="22"/>
                <w:szCs w:val="20"/>
              </w:rPr>
              <w:t xml:space="preserve"> </w:t>
            </w:r>
            <w:r>
              <w:rPr>
                <w:rFonts w:eastAsia="Times New Roman" w:cs="Arial"/>
                <w:color w:val="000000"/>
                <w:sz w:val="22"/>
                <w:szCs w:val="20"/>
              </w:rPr>
              <w:t>Ricercatore  a tempo determinato – Tipologia  B</w:t>
            </w:r>
          </w:p>
          <w:p w14:paraId="4104686A" w14:textId="77777777" w:rsidR="00FE742A" w:rsidRDefault="00FE742A" w:rsidP="001D40AD">
            <w:pPr>
              <w:tabs>
                <w:tab w:val="left" w:pos="3146"/>
              </w:tabs>
              <w:spacing w:before="120" w:after="120" w:line="240" w:lineRule="auto"/>
              <w:ind w:left="74"/>
              <w:jc w:val="left"/>
              <w:rPr>
                <w:rFonts w:eastAsia="Times New Roman" w:cs="Arial"/>
                <w:color w:val="000000"/>
                <w:sz w:val="22"/>
                <w:szCs w:val="20"/>
              </w:rPr>
            </w:pPr>
            <w:r w:rsidRPr="00366CF6">
              <w:rPr>
                <w:rFonts w:eastAsia="Times New Roman" w:cs="Arial"/>
                <w:sz w:val="22"/>
                <w:szCs w:val="20"/>
              </w:rPr>
              <w:t>□</w:t>
            </w:r>
            <w:r>
              <w:rPr>
                <w:rFonts w:eastAsia="Times New Roman" w:cs="Arial"/>
                <w:sz w:val="22"/>
                <w:szCs w:val="20"/>
              </w:rPr>
              <w:t xml:space="preserve"> </w:t>
            </w:r>
            <w:r>
              <w:rPr>
                <w:rFonts w:eastAsia="Times New Roman" w:cs="Arial"/>
                <w:color w:val="000000"/>
                <w:sz w:val="22"/>
                <w:szCs w:val="20"/>
              </w:rPr>
              <w:t>Ricercatore  a tempo determinato – RTT</w:t>
            </w:r>
          </w:p>
          <w:p w14:paraId="612685D8" w14:textId="77777777" w:rsidR="00FE742A" w:rsidRDefault="00FE742A" w:rsidP="001D40AD">
            <w:pPr>
              <w:tabs>
                <w:tab w:val="left" w:pos="3146"/>
              </w:tabs>
              <w:spacing w:before="120" w:after="120" w:line="240" w:lineRule="auto"/>
              <w:ind w:left="74"/>
              <w:jc w:val="left"/>
              <w:rPr>
                <w:rFonts w:eastAsia="Times New Roman" w:cs="Arial"/>
                <w:sz w:val="22"/>
                <w:szCs w:val="20"/>
              </w:rPr>
            </w:pPr>
            <w:r w:rsidRPr="00366CF6">
              <w:rPr>
                <w:rFonts w:eastAsia="Times New Roman" w:cs="Arial"/>
                <w:sz w:val="22"/>
                <w:szCs w:val="20"/>
              </w:rPr>
              <w:t xml:space="preserve">□ </w:t>
            </w:r>
            <w:r>
              <w:rPr>
                <w:rFonts w:eastAsia="Times New Roman" w:cs="Arial"/>
                <w:sz w:val="22"/>
                <w:szCs w:val="20"/>
              </w:rPr>
              <w:t>Personale T/A – settore tecnico</w:t>
            </w:r>
          </w:p>
          <w:p w14:paraId="1DE9996B" w14:textId="77777777" w:rsidR="00FE742A" w:rsidRDefault="00FE742A" w:rsidP="001D40AD">
            <w:pPr>
              <w:tabs>
                <w:tab w:val="left" w:pos="3146"/>
              </w:tabs>
              <w:spacing w:before="120" w:after="120" w:line="240" w:lineRule="auto"/>
              <w:ind w:left="74"/>
              <w:jc w:val="left"/>
              <w:rPr>
                <w:rFonts w:eastAsia="Times New Roman" w:cs="Arial"/>
                <w:sz w:val="22"/>
                <w:szCs w:val="20"/>
              </w:rPr>
            </w:pPr>
            <w:r w:rsidRPr="00366CF6">
              <w:rPr>
                <w:rFonts w:eastAsia="Times New Roman" w:cs="Arial"/>
                <w:sz w:val="22"/>
                <w:szCs w:val="20"/>
              </w:rPr>
              <w:t xml:space="preserve">□ </w:t>
            </w:r>
            <w:r>
              <w:rPr>
                <w:rFonts w:eastAsia="Times New Roman" w:cs="Arial"/>
                <w:sz w:val="22"/>
                <w:szCs w:val="20"/>
              </w:rPr>
              <w:t>Personale T/A – settore amministrativo</w:t>
            </w:r>
          </w:p>
          <w:p w14:paraId="25AF7191" w14:textId="77777777" w:rsidR="00FE742A" w:rsidRDefault="00FE742A" w:rsidP="001D40AD">
            <w:pPr>
              <w:tabs>
                <w:tab w:val="left" w:pos="3146"/>
              </w:tabs>
              <w:spacing w:before="120" w:after="120" w:line="240" w:lineRule="auto"/>
              <w:ind w:left="74"/>
              <w:jc w:val="left"/>
              <w:rPr>
                <w:rFonts w:eastAsia="Times New Roman" w:cs="Arial"/>
                <w:sz w:val="22"/>
                <w:szCs w:val="20"/>
              </w:rPr>
            </w:pPr>
            <w:r w:rsidRPr="00A72EBB">
              <w:rPr>
                <w:rFonts w:eastAsia="Times New Roman" w:cs="Arial"/>
                <w:sz w:val="22"/>
                <w:szCs w:val="20"/>
              </w:rPr>
              <w:t>□ Personale in afferenza assistenziale</w:t>
            </w:r>
          </w:p>
          <w:p w14:paraId="56A49D65" w14:textId="77777777" w:rsidR="00FE742A" w:rsidRDefault="00FE742A" w:rsidP="001D40AD">
            <w:pPr>
              <w:tabs>
                <w:tab w:val="left" w:pos="3146"/>
              </w:tabs>
              <w:spacing w:before="120" w:after="120" w:line="240" w:lineRule="auto"/>
              <w:ind w:left="74"/>
              <w:jc w:val="left"/>
              <w:rPr>
                <w:rFonts w:eastAsia="Times New Roman" w:cs="Arial"/>
                <w:sz w:val="22"/>
                <w:szCs w:val="20"/>
              </w:rPr>
            </w:pPr>
            <w:r w:rsidRPr="00366CF6">
              <w:rPr>
                <w:rFonts w:eastAsia="Times New Roman" w:cs="Arial"/>
                <w:sz w:val="22"/>
                <w:szCs w:val="20"/>
              </w:rPr>
              <w:t xml:space="preserve">□ </w:t>
            </w:r>
            <w:r>
              <w:rPr>
                <w:rFonts w:eastAsia="Times New Roman" w:cs="Arial"/>
                <w:sz w:val="22"/>
                <w:szCs w:val="20"/>
              </w:rPr>
              <w:t xml:space="preserve">Personale in </w:t>
            </w:r>
            <w:proofErr w:type="spellStart"/>
            <w:r>
              <w:rPr>
                <w:rFonts w:eastAsia="Times New Roman" w:cs="Arial"/>
                <w:sz w:val="22"/>
                <w:szCs w:val="20"/>
              </w:rPr>
              <w:t>associatura</w:t>
            </w:r>
            <w:proofErr w:type="spellEnd"/>
            <w:r>
              <w:rPr>
                <w:rFonts w:eastAsia="Times New Roman" w:cs="Arial"/>
                <w:sz w:val="22"/>
                <w:szCs w:val="20"/>
              </w:rPr>
              <w:t xml:space="preserve"> ad Ente esterno</w:t>
            </w:r>
          </w:p>
          <w:p w14:paraId="0436FDBE" w14:textId="77777777" w:rsidR="00FE742A" w:rsidRDefault="00FE742A" w:rsidP="001D40AD">
            <w:pPr>
              <w:tabs>
                <w:tab w:val="left" w:pos="3146"/>
              </w:tabs>
              <w:spacing w:before="120" w:after="120" w:line="240" w:lineRule="auto"/>
              <w:ind w:left="74"/>
              <w:jc w:val="left"/>
              <w:rPr>
                <w:rFonts w:eastAsia="Times New Roman" w:cs="Arial"/>
                <w:sz w:val="22"/>
                <w:szCs w:val="20"/>
              </w:rPr>
            </w:pPr>
            <w:r w:rsidRPr="00366CF6">
              <w:rPr>
                <w:rFonts w:eastAsia="Times New Roman" w:cs="Arial"/>
                <w:sz w:val="22"/>
                <w:szCs w:val="20"/>
              </w:rPr>
              <w:t xml:space="preserve">□ </w:t>
            </w:r>
            <w:r>
              <w:rPr>
                <w:rFonts w:eastAsia="Times New Roman" w:cs="Arial"/>
                <w:sz w:val="22"/>
                <w:szCs w:val="20"/>
              </w:rPr>
              <w:t>Personale T/A – settore amministrativo</w:t>
            </w:r>
          </w:p>
          <w:p w14:paraId="4CB11187" w14:textId="77777777" w:rsidR="00FE742A" w:rsidRDefault="00FE742A" w:rsidP="001D40AD">
            <w:pPr>
              <w:tabs>
                <w:tab w:val="left" w:pos="3146"/>
              </w:tabs>
              <w:spacing w:before="120" w:after="120" w:line="240" w:lineRule="auto"/>
              <w:ind w:left="74"/>
              <w:jc w:val="left"/>
              <w:rPr>
                <w:rFonts w:eastAsia="Times New Roman" w:cs="Arial"/>
                <w:sz w:val="22"/>
                <w:szCs w:val="20"/>
              </w:rPr>
            </w:pPr>
            <w:r w:rsidRPr="00366CF6">
              <w:rPr>
                <w:rFonts w:eastAsia="Times New Roman" w:cs="Arial"/>
                <w:sz w:val="22"/>
                <w:szCs w:val="20"/>
              </w:rPr>
              <w:t xml:space="preserve">□ </w:t>
            </w:r>
            <w:r>
              <w:rPr>
                <w:rFonts w:eastAsia="Times New Roman" w:cs="Arial"/>
                <w:sz w:val="22"/>
                <w:szCs w:val="20"/>
              </w:rPr>
              <w:t>Collaboratore Esperto Linguistico</w:t>
            </w:r>
          </w:p>
          <w:p w14:paraId="3FFA4807" w14:textId="1479E775" w:rsidR="00FE742A" w:rsidRPr="008309CA" w:rsidRDefault="008309CA" w:rsidP="001D40AD">
            <w:pPr>
              <w:tabs>
                <w:tab w:val="left" w:pos="3146"/>
              </w:tabs>
              <w:spacing w:before="120" w:after="120" w:line="240" w:lineRule="auto"/>
              <w:ind w:left="74"/>
              <w:jc w:val="left"/>
              <w:rPr>
                <w:rFonts w:eastAsia="Times New Roman" w:cs="Arial"/>
                <w:sz w:val="22"/>
                <w:szCs w:val="20"/>
              </w:rPr>
            </w:pPr>
            <w:r w:rsidRPr="00366CF6">
              <w:rPr>
                <w:rFonts w:eastAsia="Times New Roman" w:cs="Arial"/>
                <w:sz w:val="22"/>
                <w:szCs w:val="20"/>
              </w:rPr>
              <w:t>□</w:t>
            </w:r>
            <w:r>
              <w:rPr>
                <w:rFonts w:eastAsia="Times New Roman" w:cs="Arial"/>
                <w:sz w:val="22"/>
                <w:szCs w:val="20"/>
              </w:rPr>
              <w:t xml:space="preserve"> </w:t>
            </w:r>
            <w:r w:rsidR="00FE742A" w:rsidRPr="008309CA">
              <w:rPr>
                <w:rFonts w:eastAsia="Times New Roman" w:cs="Arial"/>
                <w:sz w:val="22"/>
                <w:szCs w:val="20"/>
              </w:rPr>
              <w:t>Tecnologo</w:t>
            </w:r>
          </w:p>
          <w:p w14:paraId="7FAA022A" w14:textId="77777777" w:rsidR="00FE742A" w:rsidRDefault="00FE742A" w:rsidP="001D40AD">
            <w:pPr>
              <w:tabs>
                <w:tab w:val="left" w:pos="3146"/>
              </w:tabs>
              <w:spacing w:before="120" w:after="120" w:line="240" w:lineRule="auto"/>
              <w:ind w:left="74"/>
              <w:jc w:val="left"/>
              <w:rPr>
                <w:rFonts w:eastAsia="Times New Roman" w:cs="Arial-BoldMT"/>
                <w:bCs/>
                <w:sz w:val="22"/>
              </w:rPr>
            </w:pPr>
            <w:r w:rsidRPr="00366CF6">
              <w:rPr>
                <w:rFonts w:eastAsia="Times New Roman" w:cs="Arial"/>
                <w:sz w:val="22"/>
                <w:szCs w:val="20"/>
              </w:rPr>
              <w:t>□</w:t>
            </w:r>
            <w:r>
              <w:rPr>
                <w:rFonts w:eastAsia="Times New Roman" w:cs="Arial"/>
                <w:sz w:val="22"/>
                <w:szCs w:val="20"/>
              </w:rPr>
              <w:t xml:space="preserve"> </w:t>
            </w:r>
            <w:r>
              <w:rPr>
                <w:rFonts w:eastAsia="Times New Roman" w:cs="Arial-BoldMT"/>
                <w:bCs/>
                <w:sz w:val="22"/>
              </w:rPr>
              <w:t>A</w:t>
            </w:r>
            <w:r w:rsidRPr="0055096E">
              <w:rPr>
                <w:rFonts w:eastAsia="Times New Roman" w:cs="Arial-BoldMT"/>
                <w:bCs/>
                <w:sz w:val="22"/>
              </w:rPr>
              <w:t>ssegnista</w:t>
            </w:r>
            <w:r>
              <w:rPr>
                <w:rFonts w:eastAsia="Times New Roman" w:cs="Arial-BoldMT"/>
                <w:bCs/>
                <w:sz w:val="22"/>
              </w:rPr>
              <w:t xml:space="preserve"> di Ricerca</w:t>
            </w:r>
          </w:p>
          <w:p w14:paraId="38220C5B" w14:textId="77777777" w:rsidR="00FE742A" w:rsidRPr="00366CF6" w:rsidRDefault="00FE742A" w:rsidP="001D40AD">
            <w:pPr>
              <w:tabs>
                <w:tab w:val="left" w:pos="3146"/>
              </w:tabs>
              <w:spacing w:before="120" w:after="120" w:line="240" w:lineRule="auto"/>
              <w:ind w:left="74"/>
              <w:jc w:val="left"/>
              <w:rPr>
                <w:rFonts w:eastAsia="Times New Roman" w:cs="Arial"/>
                <w:color w:val="000000"/>
                <w:sz w:val="22"/>
                <w:szCs w:val="20"/>
              </w:rPr>
            </w:pPr>
            <w:r w:rsidRPr="00366CF6">
              <w:rPr>
                <w:rFonts w:eastAsia="Times New Roman" w:cs="Arial"/>
                <w:sz w:val="22"/>
                <w:szCs w:val="20"/>
              </w:rPr>
              <w:t>□</w:t>
            </w:r>
            <w:r>
              <w:rPr>
                <w:rFonts w:eastAsia="Times New Roman" w:cs="Arial"/>
                <w:sz w:val="22"/>
                <w:szCs w:val="20"/>
              </w:rPr>
              <w:t xml:space="preserve"> </w:t>
            </w:r>
            <w:r>
              <w:rPr>
                <w:rFonts w:eastAsia="Times New Roman" w:cs="Arial-BoldMT"/>
                <w:bCs/>
                <w:sz w:val="22"/>
              </w:rPr>
              <w:t>A</w:t>
            </w:r>
            <w:r w:rsidRPr="0055096E">
              <w:rPr>
                <w:rFonts w:eastAsia="Times New Roman" w:cs="Arial-BoldMT"/>
                <w:bCs/>
                <w:sz w:val="22"/>
              </w:rPr>
              <w:t>ssegnista</w:t>
            </w:r>
            <w:r>
              <w:rPr>
                <w:rFonts w:eastAsia="Times New Roman" w:cs="Arial-BoldMT"/>
                <w:bCs/>
                <w:sz w:val="22"/>
              </w:rPr>
              <w:t xml:space="preserve"> di Ricerca</w:t>
            </w:r>
          </w:p>
          <w:p w14:paraId="0D40C5B8" w14:textId="77777777" w:rsidR="00FE742A" w:rsidRPr="00366CF6" w:rsidRDefault="00FE742A" w:rsidP="001D40AD">
            <w:pPr>
              <w:tabs>
                <w:tab w:val="left" w:pos="3146"/>
              </w:tabs>
              <w:spacing w:before="120" w:after="120" w:line="240" w:lineRule="auto"/>
              <w:ind w:left="74"/>
              <w:jc w:val="left"/>
              <w:rPr>
                <w:rFonts w:eastAsia="Times New Roman" w:cs="Arial"/>
                <w:color w:val="000000"/>
                <w:sz w:val="22"/>
                <w:szCs w:val="20"/>
              </w:rPr>
            </w:pPr>
            <w:r w:rsidRPr="00366CF6">
              <w:rPr>
                <w:rFonts w:eastAsia="Times New Roman" w:cs="Arial"/>
                <w:sz w:val="22"/>
                <w:szCs w:val="20"/>
              </w:rPr>
              <w:t>□</w:t>
            </w:r>
            <w:r>
              <w:rPr>
                <w:rFonts w:eastAsia="Times New Roman" w:cs="Arial"/>
                <w:sz w:val="22"/>
                <w:szCs w:val="20"/>
              </w:rPr>
              <w:t xml:space="preserve"> </w:t>
            </w:r>
            <w:r>
              <w:rPr>
                <w:rFonts w:eastAsia="Times New Roman" w:cs="Arial-BoldMT"/>
                <w:bCs/>
                <w:sz w:val="22"/>
              </w:rPr>
              <w:t>Contratto di Ricerca</w:t>
            </w:r>
          </w:p>
          <w:p w14:paraId="08EDE256" w14:textId="77777777" w:rsidR="00FE742A" w:rsidRPr="00366CF6" w:rsidRDefault="00FE742A" w:rsidP="001D40AD">
            <w:pPr>
              <w:tabs>
                <w:tab w:val="left" w:pos="3146"/>
              </w:tabs>
              <w:spacing w:before="120" w:after="120" w:line="240" w:lineRule="auto"/>
              <w:ind w:left="74"/>
              <w:jc w:val="left"/>
              <w:rPr>
                <w:rFonts w:eastAsia="Times New Roman" w:cs="Arial"/>
                <w:color w:val="000000"/>
                <w:sz w:val="22"/>
                <w:szCs w:val="20"/>
              </w:rPr>
            </w:pPr>
            <w:r w:rsidRPr="00366CF6">
              <w:rPr>
                <w:rFonts w:eastAsia="Times New Roman" w:cs="Arial"/>
                <w:sz w:val="22"/>
                <w:szCs w:val="20"/>
              </w:rPr>
              <w:t>□</w:t>
            </w:r>
            <w:r>
              <w:rPr>
                <w:rFonts w:eastAsia="Times New Roman" w:cs="Arial"/>
                <w:sz w:val="22"/>
                <w:szCs w:val="20"/>
              </w:rPr>
              <w:t xml:space="preserve"> </w:t>
            </w:r>
            <w:r>
              <w:rPr>
                <w:rFonts w:eastAsia="Times New Roman" w:cs="Arial-BoldMT"/>
                <w:bCs/>
                <w:sz w:val="22"/>
              </w:rPr>
              <w:t>Incarico di Ricerca</w:t>
            </w:r>
          </w:p>
          <w:p w14:paraId="2910C374" w14:textId="77777777" w:rsidR="00FE742A" w:rsidRDefault="00FE742A" w:rsidP="001D40AD">
            <w:pPr>
              <w:tabs>
                <w:tab w:val="left" w:pos="3146"/>
              </w:tabs>
              <w:spacing w:before="120" w:after="120" w:line="240" w:lineRule="auto"/>
              <w:ind w:left="74"/>
              <w:jc w:val="left"/>
              <w:rPr>
                <w:rFonts w:eastAsia="Times New Roman" w:cs="Arial"/>
                <w:sz w:val="22"/>
                <w:szCs w:val="20"/>
              </w:rPr>
            </w:pPr>
            <w:r w:rsidRPr="00366CF6">
              <w:rPr>
                <w:rFonts w:eastAsia="Times New Roman" w:cs="Arial"/>
                <w:sz w:val="22"/>
                <w:szCs w:val="20"/>
              </w:rPr>
              <w:t xml:space="preserve">□ </w:t>
            </w:r>
            <w:r>
              <w:rPr>
                <w:rFonts w:eastAsia="Times New Roman" w:cs="Arial"/>
                <w:sz w:val="22"/>
                <w:szCs w:val="20"/>
              </w:rPr>
              <w:t>Borsista</w:t>
            </w:r>
            <w:r w:rsidRPr="00366CF6">
              <w:rPr>
                <w:rFonts w:eastAsia="Times New Roman" w:cs="Arial"/>
                <w:sz w:val="22"/>
                <w:szCs w:val="20"/>
              </w:rPr>
              <w:t xml:space="preserve"> </w:t>
            </w:r>
          </w:p>
          <w:p w14:paraId="0326F430" w14:textId="77777777" w:rsidR="00FE742A" w:rsidRDefault="00FE742A" w:rsidP="001D40AD">
            <w:pPr>
              <w:tabs>
                <w:tab w:val="left" w:pos="3146"/>
              </w:tabs>
              <w:spacing w:before="120" w:after="120" w:line="240" w:lineRule="auto"/>
              <w:ind w:left="74"/>
              <w:jc w:val="left"/>
              <w:rPr>
                <w:rFonts w:eastAsia="Times New Roman" w:cs="Arial"/>
                <w:sz w:val="22"/>
                <w:szCs w:val="20"/>
              </w:rPr>
            </w:pPr>
            <w:r>
              <w:rPr>
                <w:rFonts w:eastAsia="Times New Roman" w:cs="Arial"/>
                <w:sz w:val="22"/>
                <w:szCs w:val="20"/>
              </w:rPr>
              <w:t>□ Dottorando Università di Firenze</w:t>
            </w:r>
          </w:p>
          <w:p w14:paraId="08728E03" w14:textId="77777777" w:rsidR="00FE742A" w:rsidRPr="00366CF6" w:rsidRDefault="00FE742A" w:rsidP="001D40AD">
            <w:pPr>
              <w:tabs>
                <w:tab w:val="left" w:pos="3146"/>
              </w:tabs>
              <w:spacing w:before="120" w:after="120" w:line="240" w:lineRule="auto"/>
              <w:ind w:left="74"/>
              <w:jc w:val="left"/>
              <w:rPr>
                <w:rFonts w:eastAsia="Times New Roman" w:cs="Arial"/>
                <w:sz w:val="22"/>
                <w:szCs w:val="20"/>
              </w:rPr>
            </w:pPr>
            <w:r w:rsidRPr="00366CF6">
              <w:rPr>
                <w:rFonts w:eastAsia="Times New Roman" w:cs="Arial"/>
                <w:sz w:val="22"/>
                <w:szCs w:val="20"/>
              </w:rPr>
              <w:t xml:space="preserve">□ </w:t>
            </w:r>
            <w:r>
              <w:rPr>
                <w:rFonts w:eastAsia="Times New Roman" w:cs="Arial"/>
                <w:sz w:val="22"/>
                <w:szCs w:val="20"/>
              </w:rPr>
              <w:t>Dottorando di altro Ateneo</w:t>
            </w:r>
          </w:p>
          <w:p w14:paraId="2DBEC1E4" w14:textId="77777777" w:rsidR="00FE742A" w:rsidRDefault="00FE742A" w:rsidP="001D40AD">
            <w:pPr>
              <w:tabs>
                <w:tab w:val="left" w:pos="3146"/>
              </w:tabs>
              <w:spacing w:before="120" w:after="120" w:line="240" w:lineRule="auto"/>
              <w:ind w:left="74"/>
              <w:jc w:val="left"/>
              <w:rPr>
                <w:rFonts w:eastAsia="Times New Roman" w:cs="Arial"/>
                <w:sz w:val="22"/>
                <w:szCs w:val="20"/>
              </w:rPr>
            </w:pPr>
            <w:r w:rsidRPr="00366CF6">
              <w:rPr>
                <w:rFonts w:eastAsia="Times New Roman" w:cs="Arial"/>
                <w:sz w:val="22"/>
                <w:szCs w:val="20"/>
              </w:rPr>
              <w:t xml:space="preserve">□ </w:t>
            </w:r>
            <w:r>
              <w:rPr>
                <w:rFonts w:eastAsia="Times New Roman" w:cs="Arial"/>
                <w:sz w:val="22"/>
                <w:szCs w:val="20"/>
              </w:rPr>
              <w:t>Laureando</w:t>
            </w:r>
          </w:p>
          <w:p w14:paraId="0A21062A" w14:textId="77777777" w:rsidR="00FE742A" w:rsidRDefault="00FE742A" w:rsidP="001D40AD">
            <w:pPr>
              <w:tabs>
                <w:tab w:val="left" w:pos="3146"/>
              </w:tabs>
              <w:spacing w:before="120" w:after="120" w:line="240" w:lineRule="auto"/>
              <w:ind w:left="74"/>
              <w:jc w:val="left"/>
              <w:rPr>
                <w:rFonts w:eastAsia="Times New Roman" w:cs="Arial"/>
                <w:sz w:val="22"/>
                <w:szCs w:val="20"/>
              </w:rPr>
            </w:pPr>
            <w:r w:rsidRPr="00A72EBB">
              <w:rPr>
                <w:rFonts w:eastAsia="Times New Roman" w:cs="Arial"/>
                <w:sz w:val="22"/>
                <w:szCs w:val="20"/>
              </w:rPr>
              <w:t>□ Studente 150 ore</w:t>
            </w:r>
          </w:p>
          <w:p w14:paraId="2FF62248" w14:textId="77777777" w:rsidR="00FE742A" w:rsidRDefault="00FE742A" w:rsidP="001D40AD">
            <w:pPr>
              <w:tabs>
                <w:tab w:val="left" w:pos="3146"/>
              </w:tabs>
              <w:spacing w:before="120" w:after="120" w:line="240" w:lineRule="auto"/>
              <w:ind w:left="74"/>
              <w:jc w:val="left"/>
              <w:rPr>
                <w:rFonts w:eastAsia="Times New Roman" w:cs="Arial"/>
                <w:sz w:val="22"/>
                <w:szCs w:val="20"/>
              </w:rPr>
            </w:pPr>
            <w:r w:rsidRPr="00A72EBB">
              <w:rPr>
                <w:rFonts w:eastAsia="Times New Roman" w:cs="Arial"/>
                <w:sz w:val="22"/>
                <w:szCs w:val="20"/>
              </w:rPr>
              <w:t xml:space="preserve">□ </w:t>
            </w:r>
            <w:r>
              <w:rPr>
                <w:rFonts w:eastAsia="Times New Roman" w:cs="Arial"/>
                <w:sz w:val="22"/>
                <w:szCs w:val="20"/>
              </w:rPr>
              <w:t>Tirocinio interno</w:t>
            </w:r>
          </w:p>
          <w:p w14:paraId="108DFC03" w14:textId="77777777" w:rsidR="00FE742A" w:rsidRDefault="00FE742A" w:rsidP="001D40AD">
            <w:pPr>
              <w:tabs>
                <w:tab w:val="left" w:pos="3146"/>
              </w:tabs>
              <w:spacing w:before="120" w:after="120" w:line="240" w:lineRule="auto"/>
              <w:ind w:left="74"/>
              <w:jc w:val="left"/>
              <w:rPr>
                <w:rFonts w:eastAsia="Times New Roman" w:cs="Arial"/>
                <w:sz w:val="22"/>
                <w:szCs w:val="20"/>
              </w:rPr>
            </w:pPr>
            <w:r w:rsidRPr="00366CF6">
              <w:rPr>
                <w:rFonts w:eastAsia="Times New Roman" w:cs="Arial"/>
                <w:sz w:val="22"/>
                <w:szCs w:val="20"/>
              </w:rPr>
              <w:lastRenderedPageBreak/>
              <w:t xml:space="preserve">□ </w:t>
            </w:r>
            <w:proofErr w:type="spellStart"/>
            <w:r>
              <w:rPr>
                <w:rFonts w:eastAsia="Times New Roman" w:cs="Arial"/>
                <w:sz w:val="22"/>
                <w:szCs w:val="20"/>
              </w:rPr>
              <w:t>Co.Co</w:t>
            </w:r>
            <w:proofErr w:type="spellEnd"/>
            <w:r>
              <w:rPr>
                <w:rFonts w:eastAsia="Times New Roman" w:cs="Arial"/>
                <w:sz w:val="22"/>
                <w:szCs w:val="20"/>
              </w:rPr>
              <w:t>.</w:t>
            </w:r>
          </w:p>
          <w:p w14:paraId="3209C4BD" w14:textId="77777777" w:rsidR="00FE742A" w:rsidRDefault="00FE742A" w:rsidP="001D40AD">
            <w:pPr>
              <w:tabs>
                <w:tab w:val="left" w:pos="3146"/>
              </w:tabs>
              <w:spacing w:before="120" w:after="120" w:line="240" w:lineRule="auto"/>
              <w:ind w:left="74"/>
              <w:jc w:val="left"/>
              <w:rPr>
                <w:rFonts w:eastAsia="Times New Roman" w:cs="Arial"/>
                <w:sz w:val="22"/>
                <w:szCs w:val="20"/>
              </w:rPr>
            </w:pPr>
            <w:r w:rsidRPr="00A72EBB">
              <w:rPr>
                <w:rFonts w:eastAsia="Times New Roman" w:cs="Arial"/>
                <w:sz w:val="22"/>
                <w:szCs w:val="20"/>
              </w:rPr>
              <w:t xml:space="preserve">□ </w:t>
            </w:r>
            <w:r>
              <w:rPr>
                <w:rFonts w:eastAsia="Times New Roman" w:cs="Arial"/>
                <w:sz w:val="22"/>
                <w:szCs w:val="20"/>
              </w:rPr>
              <w:t>Docente a contratto</w:t>
            </w:r>
          </w:p>
          <w:p w14:paraId="3BCD46FD" w14:textId="77777777" w:rsidR="00FE742A" w:rsidRDefault="00FE742A" w:rsidP="001D40AD">
            <w:pPr>
              <w:tabs>
                <w:tab w:val="left" w:pos="3146"/>
              </w:tabs>
              <w:spacing w:before="120" w:after="120" w:line="240" w:lineRule="auto"/>
              <w:ind w:left="74"/>
              <w:jc w:val="left"/>
              <w:rPr>
                <w:rFonts w:eastAsia="Times New Roman" w:cs="Arial"/>
                <w:sz w:val="22"/>
                <w:szCs w:val="20"/>
              </w:rPr>
            </w:pPr>
            <w:r w:rsidRPr="00366CF6">
              <w:rPr>
                <w:rFonts w:eastAsia="Times New Roman" w:cs="Arial"/>
                <w:sz w:val="22"/>
                <w:szCs w:val="20"/>
              </w:rPr>
              <w:t xml:space="preserve">□ </w:t>
            </w:r>
            <w:r>
              <w:rPr>
                <w:rFonts w:eastAsia="Times New Roman" w:cs="Arial"/>
                <w:sz w:val="22"/>
                <w:szCs w:val="20"/>
              </w:rPr>
              <w:t>Servizio Civile</w:t>
            </w:r>
          </w:p>
          <w:p w14:paraId="4D291C35" w14:textId="7208F4E8" w:rsidR="00FE742A" w:rsidRPr="001D09B4" w:rsidRDefault="00DD327B" w:rsidP="001D40AD">
            <w:pPr>
              <w:tabs>
                <w:tab w:val="left" w:pos="3146"/>
              </w:tabs>
              <w:spacing w:before="120" w:after="120" w:line="240" w:lineRule="auto"/>
              <w:ind w:left="74"/>
              <w:jc w:val="left"/>
              <w:rPr>
                <w:rFonts w:eastAsia="Times New Roman" w:cs="Arial"/>
                <w:b/>
                <w:sz w:val="22"/>
                <w:szCs w:val="20"/>
              </w:rPr>
            </w:pPr>
            <w:r>
              <w:rPr>
                <w:rFonts w:eastAsia="Times New Roman" w:cs="Arial"/>
                <w:b/>
                <w:sz w:val="22"/>
                <w:szCs w:val="20"/>
              </w:rPr>
              <w:t>X</w:t>
            </w:r>
            <w:r w:rsidR="00FE742A" w:rsidRPr="001D09B4">
              <w:rPr>
                <w:rFonts w:eastAsia="Times New Roman" w:cs="Arial"/>
                <w:b/>
                <w:sz w:val="22"/>
                <w:szCs w:val="20"/>
              </w:rPr>
              <w:t xml:space="preserve"> </w:t>
            </w:r>
            <w:r w:rsidR="00FE742A" w:rsidRPr="00DD327B">
              <w:rPr>
                <w:rFonts w:eastAsia="Times New Roman" w:cs="Arial"/>
                <w:b/>
                <w:bCs/>
                <w:sz w:val="22"/>
                <w:szCs w:val="20"/>
              </w:rPr>
              <w:t>Libero frequentatore</w:t>
            </w:r>
          </w:p>
          <w:p w14:paraId="3D2BF991" w14:textId="77777777" w:rsidR="00FE742A" w:rsidRPr="00DD4D5F" w:rsidRDefault="00FE742A" w:rsidP="001D40AD">
            <w:pPr>
              <w:tabs>
                <w:tab w:val="left" w:pos="3146"/>
              </w:tabs>
              <w:spacing w:before="120" w:after="120" w:line="240" w:lineRule="auto"/>
              <w:ind w:left="74"/>
              <w:jc w:val="left"/>
              <w:rPr>
                <w:rFonts w:eastAsia="Times New Roman" w:cs="Arial"/>
                <w:color w:val="000000"/>
                <w:sz w:val="22"/>
                <w:szCs w:val="20"/>
              </w:rPr>
            </w:pPr>
            <w:r w:rsidRPr="00366CF6">
              <w:rPr>
                <w:rFonts w:eastAsia="Times New Roman" w:cs="Arial"/>
                <w:sz w:val="22"/>
                <w:szCs w:val="20"/>
              </w:rPr>
              <w:t xml:space="preserve">□ </w:t>
            </w:r>
            <w:r w:rsidRPr="00366CF6">
              <w:rPr>
                <w:rFonts w:eastAsia="Times New Roman" w:cs="Arial"/>
                <w:color w:val="000000"/>
                <w:sz w:val="22"/>
                <w:szCs w:val="20"/>
              </w:rPr>
              <w:t>Altro (Specificare) ……………………</w:t>
            </w:r>
            <w:r>
              <w:rPr>
                <w:rFonts w:eastAsia="Times New Roman" w:cs="Arial"/>
                <w:color w:val="000000"/>
                <w:sz w:val="22"/>
                <w:szCs w:val="20"/>
              </w:rPr>
              <w:t>…………………</w:t>
            </w:r>
          </w:p>
        </w:tc>
      </w:tr>
      <w:tr w:rsidR="00FE742A" w:rsidRPr="00DD4D5F" w14:paraId="2803F623" w14:textId="77777777" w:rsidTr="00FE742A">
        <w:trPr>
          <w:trHeight w:val="445"/>
        </w:trPr>
        <w:tc>
          <w:tcPr>
            <w:tcW w:w="2499" w:type="pct"/>
            <w:shd w:val="clear" w:color="auto" w:fill="D9E2F3"/>
            <w:vAlign w:val="center"/>
          </w:tcPr>
          <w:p w14:paraId="5CC1ED1C" w14:textId="77777777" w:rsidR="00FE742A" w:rsidRDefault="00FE742A" w:rsidP="00FE742A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="Arial-BoldMT"/>
                <w:b/>
                <w:bCs/>
                <w:sz w:val="22"/>
              </w:rPr>
            </w:pPr>
            <w:r>
              <w:rPr>
                <w:rFonts w:eastAsia="Times New Roman" w:cs="Arial-BoldMT"/>
                <w:b/>
                <w:bCs/>
                <w:sz w:val="22"/>
              </w:rPr>
              <w:lastRenderedPageBreak/>
              <w:t>Durata del</w:t>
            </w:r>
            <w:r w:rsidRPr="0055096E">
              <w:rPr>
                <w:rFonts w:eastAsia="Times New Roman" w:cs="Arial-BoldMT"/>
                <w:b/>
                <w:bCs/>
                <w:sz w:val="22"/>
              </w:rPr>
              <w:t xml:space="preserve"> contratto</w:t>
            </w:r>
          </w:p>
        </w:tc>
        <w:tc>
          <w:tcPr>
            <w:tcW w:w="2501" w:type="pct"/>
            <w:vAlign w:val="center"/>
          </w:tcPr>
          <w:p w14:paraId="16B225C3" w14:textId="157B434F" w:rsidR="00FE742A" w:rsidRPr="00DD327B" w:rsidRDefault="00DD327B" w:rsidP="00FE742A">
            <w:pPr>
              <w:spacing w:before="120" w:after="120" w:line="240" w:lineRule="auto"/>
              <w:ind w:left="74"/>
              <w:jc w:val="left"/>
              <w:rPr>
                <w:rFonts w:eastAsia="Times New Roman" w:cs="Arial"/>
                <w:b/>
                <w:sz w:val="22"/>
                <w:szCs w:val="20"/>
              </w:rPr>
            </w:pPr>
            <w:r>
              <w:rPr>
                <w:rFonts w:eastAsia="Times New Roman" w:cs="Arial"/>
                <w:b/>
                <w:sz w:val="22"/>
                <w:szCs w:val="20"/>
              </w:rPr>
              <w:t>X</w:t>
            </w:r>
            <w:r w:rsidR="00B04099" w:rsidRPr="008309CA">
              <w:rPr>
                <w:rFonts w:eastAsia="Times New Roman" w:cs="Arial"/>
                <w:bCs/>
                <w:sz w:val="22"/>
                <w:szCs w:val="20"/>
              </w:rPr>
              <w:t xml:space="preserve"> </w:t>
            </w:r>
            <w:r w:rsidR="00FE742A" w:rsidRPr="00DD327B">
              <w:rPr>
                <w:rFonts w:eastAsia="Times New Roman" w:cs="Arial"/>
                <w:b/>
                <w:bCs/>
                <w:sz w:val="22"/>
                <w:szCs w:val="20"/>
              </w:rPr>
              <w:t xml:space="preserve">Tempo determinato </w:t>
            </w:r>
            <w:r w:rsidR="00FE742A" w:rsidRPr="00DD327B">
              <w:rPr>
                <w:rFonts w:eastAsia="Times New Roman" w:cs="Arial"/>
                <w:b/>
                <w:bCs/>
                <w:sz w:val="22"/>
                <w:szCs w:val="20"/>
                <w:u w:val="single"/>
              </w:rPr>
              <w:t>scadenza</w:t>
            </w:r>
            <w:r w:rsidR="00FE742A" w:rsidRPr="00DD327B">
              <w:rPr>
                <w:rFonts w:eastAsia="Times New Roman" w:cs="Arial"/>
                <w:b/>
                <w:sz w:val="22"/>
                <w:szCs w:val="20"/>
                <w:u w:val="single"/>
              </w:rPr>
              <w:t>:</w:t>
            </w:r>
          </w:p>
          <w:p w14:paraId="4B5F7478" w14:textId="77777777" w:rsidR="00FE742A" w:rsidRPr="00366CF6" w:rsidRDefault="00FE742A" w:rsidP="00FE742A">
            <w:pPr>
              <w:spacing w:before="120" w:after="120" w:line="240" w:lineRule="auto"/>
              <w:ind w:left="74"/>
              <w:jc w:val="left"/>
              <w:rPr>
                <w:rFonts w:eastAsia="Times New Roman" w:cs="Arial"/>
                <w:sz w:val="22"/>
                <w:szCs w:val="20"/>
              </w:rPr>
            </w:pPr>
            <w:r w:rsidRPr="00DD327B">
              <w:rPr>
                <w:rFonts w:eastAsia="Times New Roman" w:cs="Arial"/>
                <w:b/>
                <w:sz w:val="22"/>
                <w:szCs w:val="20"/>
              </w:rPr>
              <w:t>□</w:t>
            </w:r>
            <w:r w:rsidRPr="00366CF6">
              <w:rPr>
                <w:rFonts w:eastAsia="Times New Roman" w:cs="Arial"/>
                <w:sz w:val="22"/>
                <w:szCs w:val="20"/>
              </w:rPr>
              <w:t xml:space="preserve"> </w:t>
            </w:r>
            <w:r>
              <w:rPr>
                <w:rFonts w:eastAsia="Times New Roman" w:cs="Arial"/>
                <w:sz w:val="22"/>
                <w:szCs w:val="20"/>
              </w:rPr>
              <w:t>Tempo indeterminato</w:t>
            </w:r>
          </w:p>
        </w:tc>
      </w:tr>
      <w:tr w:rsidR="00FE742A" w:rsidRPr="0055096E" w14:paraId="0EA99716" w14:textId="77777777" w:rsidTr="00FE742A">
        <w:trPr>
          <w:trHeight w:val="727"/>
        </w:trPr>
        <w:tc>
          <w:tcPr>
            <w:tcW w:w="2499" w:type="pct"/>
            <w:shd w:val="clear" w:color="auto" w:fill="D9E2F3"/>
            <w:vAlign w:val="center"/>
          </w:tcPr>
          <w:p w14:paraId="3B066EB0" w14:textId="77777777" w:rsidR="00FE742A" w:rsidRDefault="00FE742A" w:rsidP="00FE742A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="Arial-BoldMT"/>
                <w:b/>
                <w:bCs/>
                <w:sz w:val="22"/>
              </w:rPr>
            </w:pPr>
            <w:r>
              <w:rPr>
                <w:rFonts w:eastAsia="Times New Roman" w:cs="Arial-BoldMT"/>
                <w:b/>
                <w:bCs/>
                <w:sz w:val="22"/>
              </w:rPr>
              <w:t xml:space="preserve">Precedente ruolo </w:t>
            </w:r>
          </w:p>
          <w:p w14:paraId="00D124D7" w14:textId="77777777" w:rsidR="00FE742A" w:rsidRPr="007C7D94" w:rsidRDefault="00FE742A" w:rsidP="00FE742A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="Arial-BoldMT"/>
                <w:bCs/>
                <w:sz w:val="22"/>
              </w:rPr>
            </w:pPr>
            <w:r w:rsidRPr="00D85B97">
              <w:rPr>
                <w:rFonts w:eastAsia="Times New Roman" w:cs="Arial-BoldMT"/>
                <w:bCs/>
              </w:rPr>
              <w:t>(non compilare in caso di nuovi assunti)</w:t>
            </w:r>
          </w:p>
        </w:tc>
        <w:tc>
          <w:tcPr>
            <w:tcW w:w="2501" w:type="pct"/>
            <w:vAlign w:val="center"/>
          </w:tcPr>
          <w:p w14:paraId="727F09D8" w14:textId="77777777" w:rsidR="00FE742A" w:rsidRPr="0055096E" w:rsidRDefault="00FE742A" w:rsidP="00FE742A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="Arial-BoldMT"/>
                <w:bCs/>
                <w:sz w:val="22"/>
              </w:rPr>
            </w:pPr>
          </w:p>
        </w:tc>
      </w:tr>
      <w:tr w:rsidR="00FE742A" w:rsidRPr="0055096E" w14:paraId="6FC94926" w14:textId="77777777" w:rsidTr="00FE742A">
        <w:trPr>
          <w:trHeight w:val="1090"/>
        </w:trPr>
        <w:tc>
          <w:tcPr>
            <w:tcW w:w="2499" w:type="pct"/>
            <w:shd w:val="clear" w:color="auto" w:fill="D9E2F3"/>
            <w:vAlign w:val="center"/>
          </w:tcPr>
          <w:p w14:paraId="1B15F080" w14:textId="77777777" w:rsidR="00FE742A" w:rsidRDefault="00FE742A" w:rsidP="00FE742A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="Arial-BoldMT"/>
                <w:b/>
                <w:bCs/>
                <w:sz w:val="22"/>
              </w:rPr>
            </w:pPr>
            <w:r>
              <w:rPr>
                <w:rFonts w:eastAsia="Times New Roman" w:cs="Arial-BoldMT"/>
                <w:b/>
                <w:bCs/>
                <w:sz w:val="22"/>
              </w:rPr>
              <w:t>Codice edificio della precedente assegnazione</w:t>
            </w:r>
          </w:p>
          <w:p w14:paraId="33B8193F" w14:textId="77777777" w:rsidR="00FE742A" w:rsidRPr="00D85B97" w:rsidRDefault="00FE742A" w:rsidP="00FE742A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="Arial-BoldMT"/>
                <w:bCs/>
              </w:rPr>
            </w:pPr>
            <w:r w:rsidRPr="00D85B97">
              <w:rPr>
                <w:rFonts w:eastAsia="Times New Roman" w:cs="Arial-BoldMT"/>
                <w:bCs/>
              </w:rPr>
              <w:t>(non compilare in caso di nuovi assunti)</w:t>
            </w:r>
          </w:p>
          <w:p w14:paraId="67B54CD5" w14:textId="77777777" w:rsidR="008309CA" w:rsidRDefault="00FE742A" w:rsidP="008309CA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="Arial-BoldMT"/>
                <w:bCs/>
              </w:rPr>
            </w:pPr>
            <w:r w:rsidRPr="00D85B97">
              <w:rPr>
                <w:rFonts w:eastAsia="Times New Roman" w:cs="Arial-BoldMT"/>
                <w:b/>
                <w:bCs/>
              </w:rPr>
              <w:t>NB</w:t>
            </w:r>
            <w:r w:rsidRPr="00D85B97">
              <w:rPr>
                <w:rFonts w:eastAsia="Times New Roman" w:cs="Arial-BoldMT"/>
                <w:bCs/>
              </w:rPr>
              <w:t xml:space="preserve">: </w:t>
            </w:r>
          </w:p>
          <w:p w14:paraId="38AD48F3" w14:textId="4AC862A3" w:rsidR="00FE742A" w:rsidRPr="00D85B97" w:rsidRDefault="00FE742A" w:rsidP="00FF569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="Arial-BoldMT"/>
                <w:bCs/>
                <w:sz w:val="22"/>
              </w:rPr>
            </w:pPr>
            <w:r w:rsidRPr="00D85B97">
              <w:rPr>
                <w:rFonts w:eastAsia="Times New Roman" w:cs="Arial-BoldMT"/>
                <w:bCs/>
              </w:rPr>
              <w:t xml:space="preserve">cercare il codice su </w:t>
            </w:r>
            <w:hyperlink r:id="rId8" w:history="1">
              <w:r w:rsidR="008309CA">
                <w:rPr>
                  <w:rStyle w:val="Collegamentoipertestuale"/>
                  <w:rFonts w:eastAsia="Times New Roman" w:cs="Arial-BoldMT"/>
                </w:rPr>
                <w:t>https://www.dagri.unifi.it/vp-893-planimetrie-degli-edifici-del-dipartimento.html</w:t>
              </w:r>
            </w:hyperlink>
          </w:p>
        </w:tc>
        <w:tc>
          <w:tcPr>
            <w:tcW w:w="2501" w:type="pct"/>
            <w:vAlign w:val="center"/>
          </w:tcPr>
          <w:p w14:paraId="6AD45B8E" w14:textId="77777777" w:rsidR="00FE742A" w:rsidRPr="0055096E" w:rsidRDefault="00FE742A" w:rsidP="00FE742A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="Arial-BoldMT"/>
                <w:bCs/>
                <w:sz w:val="22"/>
              </w:rPr>
            </w:pPr>
          </w:p>
        </w:tc>
      </w:tr>
      <w:tr w:rsidR="00FE742A" w:rsidRPr="0055096E" w14:paraId="67700267" w14:textId="77777777" w:rsidTr="00FE742A">
        <w:trPr>
          <w:trHeight w:val="384"/>
        </w:trPr>
        <w:tc>
          <w:tcPr>
            <w:tcW w:w="2499" w:type="pct"/>
            <w:shd w:val="clear" w:color="auto" w:fill="D9E2F3"/>
            <w:vAlign w:val="center"/>
          </w:tcPr>
          <w:p w14:paraId="18082CAB" w14:textId="77777777" w:rsidR="00FE742A" w:rsidRPr="0055096E" w:rsidRDefault="00FE742A" w:rsidP="00FE742A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="Arial-BoldMT"/>
                <w:b/>
                <w:bCs/>
                <w:sz w:val="22"/>
              </w:rPr>
            </w:pPr>
            <w:r w:rsidRPr="0055096E">
              <w:rPr>
                <w:rFonts w:eastAsia="Times New Roman" w:cs="Arial-BoldMT"/>
                <w:b/>
                <w:bCs/>
                <w:sz w:val="22"/>
              </w:rPr>
              <w:t>Nuov</w:t>
            </w:r>
            <w:r>
              <w:rPr>
                <w:rFonts w:eastAsia="Times New Roman" w:cs="Arial-BoldMT"/>
                <w:b/>
                <w:bCs/>
                <w:sz w:val="22"/>
              </w:rPr>
              <w:t>o</w:t>
            </w:r>
            <w:r w:rsidRPr="0055096E">
              <w:rPr>
                <w:rFonts w:eastAsia="Times New Roman" w:cs="Arial-BoldMT"/>
                <w:b/>
                <w:bCs/>
                <w:sz w:val="22"/>
              </w:rPr>
              <w:t xml:space="preserve"> </w:t>
            </w:r>
            <w:r>
              <w:rPr>
                <w:rFonts w:eastAsia="Times New Roman" w:cs="Arial-BoldMT"/>
                <w:b/>
                <w:bCs/>
                <w:sz w:val="22"/>
              </w:rPr>
              <w:t>ruolo</w:t>
            </w:r>
          </w:p>
        </w:tc>
        <w:tc>
          <w:tcPr>
            <w:tcW w:w="2501" w:type="pct"/>
            <w:vAlign w:val="center"/>
          </w:tcPr>
          <w:p w14:paraId="0CA66B53" w14:textId="77777777" w:rsidR="00FE742A" w:rsidRPr="0055096E" w:rsidRDefault="00FE742A" w:rsidP="00FE742A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="Arial-BoldMT"/>
                <w:bCs/>
                <w:sz w:val="22"/>
              </w:rPr>
            </w:pPr>
          </w:p>
        </w:tc>
      </w:tr>
      <w:tr w:rsidR="00FE742A" w:rsidRPr="0055096E" w14:paraId="3337D756" w14:textId="77777777" w:rsidTr="00FF569B">
        <w:trPr>
          <w:trHeight w:val="3750"/>
        </w:trPr>
        <w:tc>
          <w:tcPr>
            <w:tcW w:w="2499" w:type="pct"/>
            <w:shd w:val="clear" w:color="auto" w:fill="D9E2F3"/>
            <w:vAlign w:val="center"/>
          </w:tcPr>
          <w:p w14:paraId="4F190C8C" w14:textId="77777777" w:rsidR="00FE742A" w:rsidRDefault="00FE742A" w:rsidP="00FE742A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="Arial-BoldMT"/>
                <w:b/>
                <w:bCs/>
                <w:sz w:val="22"/>
              </w:rPr>
            </w:pPr>
            <w:r>
              <w:rPr>
                <w:rFonts w:eastAsia="Times New Roman" w:cs="Arial-BoldMT"/>
                <w:b/>
                <w:bCs/>
                <w:sz w:val="22"/>
              </w:rPr>
              <w:t>Codice/i e</w:t>
            </w:r>
            <w:r w:rsidRPr="0055096E">
              <w:rPr>
                <w:rFonts w:eastAsia="Times New Roman" w:cs="Arial-BoldMT"/>
                <w:b/>
                <w:bCs/>
                <w:sz w:val="22"/>
              </w:rPr>
              <w:t>dificio</w:t>
            </w:r>
            <w:r>
              <w:rPr>
                <w:rFonts w:eastAsia="Times New Roman" w:cs="Arial-BoldMT"/>
                <w:b/>
                <w:bCs/>
                <w:sz w:val="22"/>
              </w:rPr>
              <w:t xml:space="preserve"> del nuovo ruolo</w:t>
            </w:r>
          </w:p>
          <w:p w14:paraId="57776628" w14:textId="45555228" w:rsidR="00D553C1" w:rsidRDefault="00FE742A" w:rsidP="00D553C1">
            <w:pPr>
              <w:autoSpaceDE w:val="0"/>
              <w:autoSpaceDN w:val="0"/>
              <w:adjustRightInd w:val="0"/>
              <w:spacing w:line="240" w:lineRule="auto"/>
              <w:jc w:val="left"/>
            </w:pPr>
            <w:r w:rsidRPr="00D85B97">
              <w:rPr>
                <w:rFonts w:eastAsia="Times New Roman" w:cs="Arial-BoldMT"/>
                <w:b/>
                <w:bCs/>
              </w:rPr>
              <w:t>NB</w:t>
            </w:r>
            <w:r w:rsidRPr="00D85B97">
              <w:rPr>
                <w:rFonts w:eastAsia="Times New Roman" w:cs="Arial-BoldMT"/>
                <w:bCs/>
              </w:rPr>
              <w:t xml:space="preserve">: cercare il codice </w:t>
            </w:r>
            <w:hyperlink r:id="rId9" w:history="1">
              <w:r w:rsidR="00D553C1">
                <w:rPr>
                  <w:rStyle w:val="Collegamentoipertestuale"/>
                  <w:rFonts w:eastAsia="Times New Roman" w:cs="Arial-BoldMT"/>
                </w:rPr>
                <w:t>https://www.dagri.unifi.it/vp-893-planimetrie-degli-edifici-del-dipartimento.html</w:t>
              </w:r>
            </w:hyperlink>
          </w:p>
          <w:p w14:paraId="2087F9CC" w14:textId="77777777" w:rsidR="00FE742A" w:rsidRDefault="00FE742A" w:rsidP="00FE742A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="Arial-BoldMT"/>
              </w:rPr>
            </w:pPr>
            <w:r>
              <w:rPr>
                <w:rFonts w:eastAsia="Times New Roman" w:cs="Arial-BoldMT"/>
                <w:b/>
                <w:bCs/>
              </w:rPr>
              <w:t xml:space="preserve">N.B.: </w:t>
            </w:r>
            <w:r w:rsidRPr="00597E41">
              <w:rPr>
                <w:rFonts w:eastAsia="Times New Roman" w:cs="Arial-BoldMT"/>
              </w:rPr>
              <w:t>se il lavoratore lavora su più sedi indicarle tutte</w:t>
            </w:r>
          </w:p>
          <w:p w14:paraId="575905D1" w14:textId="77777777" w:rsidR="00FF569B" w:rsidRDefault="00FF569B" w:rsidP="00FE742A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="Arial-BoldMT"/>
              </w:rPr>
            </w:pPr>
          </w:p>
          <w:p w14:paraId="18BD006F" w14:textId="77777777" w:rsidR="00FF569B" w:rsidRPr="00FF569B" w:rsidRDefault="00FF569B" w:rsidP="00FF569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="Arial-BoldMT"/>
                <w:b/>
                <w:bCs/>
                <w:sz w:val="18"/>
                <w:szCs w:val="18"/>
              </w:rPr>
            </w:pPr>
            <w:r w:rsidRPr="00FF569B">
              <w:rPr>
                <w:rFonts w:eastAsia="Times New Roman" w:cs="Arial-BoldMT"/>
                <w:b/>
                <w:bCs/>
                <w:sz w:val="18"/>
                <w:szCs w:val="18"/>
              </w:rPr>
              <w:t xml:space="preserve">001.00 Cascine, piazzale, 18 -Pad. Centrale </w:t>
            </w:r>
          </w:p>
          <w:p w14:paraId="25C6659D" w14:textId="77777777" w:rsidR="00FF569B" w:rsidRPr="00FF569B" w:rsidRDefault="00FF569B" w:rsidP="00FF569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="Arial-BoldMT"/>
                <w:b/>
                <w:bCs/>
                <w:sz w:val="18"/>
                <w:szCs w:val="18"/>
              </w:rPr>
            </w:pPr>
            <w:r w:rsidRPr="00FF569B">
              <w:rPr>
                <w:rFonts w:eastAsia="Times New Roman" w:cs="Arial-BoldMT"/>
                <w:b/>
                <w:bCs/>
                <w:sz w:val="18"/>
                <w:szCs w:val="18"/>
              </w:rPr>
              <w:t xml:space="preserve">002.00 FIRENZE Cascine, piazzale, 15 Pad. Ovest </w:t>
            </w:r>
          </w:p>
          <w:p w14:paraId="4734EFDB" w14:textId="77777777" w:rsidR="00FF569B" w:rsidRPr="00FF569B" w:rsidRDefault="00FF569B" w:rsidP="00FF569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="Arial-BoldMT"/>
                <w:b/>
                <w:bCs/>
                <w:sz w:val="18"/>
                <w:szCs w:val="18"/>
              </w:rPr>
            </w:pPr>
            <w:r w:rsidRPr="00FF569B">
              <w:rPr>
                <w:rFonts w:eastAsia="Times New Roman" w:cs="Arial-BoldMT"/>
                <w:b/>
                <w:bCs/>
                <w:sz w:val="18"/>
                <w:szCs w:val="18"/>
              </w:rPr>
              <w:t xml:space="preserve">003.00 FIRENZE Cascine, piazzale, 25/27 Pad. Est Cascine </w:t>
            </w:r>
          </w:p>
          <w:p w14:paraId="54E28AC3" w14:textId="77777777" w:rsidR="00FF569B" w:rsidRPr="00FF569B" w:rsidRDefault="00FF569B" w:rsidP="00FF569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="Arial-BoldMT"/>
                <w:b/>
                <w:bCs/>
                <w:sz w:val="18"/>
                <w:szCs w:val="18"/>
              </w:rPr>
            </w:pPr>
            <w:r w:rsidRPr="00FF569B">
              <w:rPr>
                <w:rFonts w:eastAsia="Times New Roman" w:cs="Arial-BoldMT"/>
                <w:b/>
                <w:bCs/>
                <w:sz w:val="18"/>
                <w:szCs w:val="18"/>
              </w:rPr>
              <w:t xml:space="preserve">004.00 FIRENZE Cascine, piazzale, 16 Fabbrichetta Ovest </w:t>
            </w:r>
          </w:p>
          <w:p w14:paraId="11F22B64" w14:textId="77777777" w:rsidR="00FF569B" w:rsidRPr="00FF569B" w:rsidRDefault="00FF569B" w:rsidP="00FF569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="Arial-BoldMT"/>
                <w:b/>
                <w:bCs/>
                <w:sz w:val="18"/>
                <w:szCs w:val="18"/>
              </w:rPr>
            </w:pPr>
            <w:r w:rsidRPr="00FF569B">
              <w:rPr>
                <w:rFonts w:eastAsia="Times New Roman" w:cs="Arial-BoldMT"/>
                <w:b/>
                <w:bCs/>
                <w:sz w:val="18"/>
                <w:szCs w:val="18"/>
              </w:rPr>
              <w:t xml:space="preserve">005.00 FIRENZE Cascine, piazzale, 24 Fabbrichetta Est </w:t>
            </w:r>
          </w:p>
          <w:p w14:paraId="127758EC" w14:textId="77777777" w:rsidR="00FF569B" w:rsidRPr="00FF569B" w:rsidRDefault="00FF569B" w:rsidP="00FF569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="Arial-BoldMT"/>
                <w:b/>
                <w:bCs/>
                <w:sz w:val="18"/>
                <w:szCs w:val="18"/>
              </w:rPr>
            </w:pPr>
            <w:r w:rsidRPr="00FF569B">
              <w:rPr>
                <w:rFonts w:eastAsia="Times New Roman" w:cs="Arial-BoldMT"/>
                <w:b/>
                <w:bCs/>
                <w:sz w:val="18"/>
                <w:szCs w:val="18"/>
              </w:rPr>
              <w:t xml:space="preserve">006.00 FIRENZE Cascine, via delle, 5/7 Zootecnia Cascine 5/7 006.01 FIRENZE Cascine, via delle, 5/7 Prefabbricato Cascine </w:t>
            </w:r>
          </w:p>
          <w:p w14:paraId="079B150D" w14:textId="77777777" w:rsidR="00FF569B" w:rsidRPr="00FF569B" w:rsidRDefault="00FF569B" w:rsidP="00FF569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="Arial-BoldMT"/>
                <w:b/>
                <w:bCs/>
                <w:sz w:val="18"/>
                <w:szCs w:val="18"/>
              </w:rPr>
            </w:pPr>
            <w:r w:rsidRPr="00FF569B">
              <w:rPr>
                <w:rFonts w:eastAsia="Times New Roman" w:cs="Arial-BoldMT"/>
                <w:b/>
                <w:bCs/>
                <w:sz w:val="18"/>
                <w:szCs w:val="18"/>
              </w:rPr>
              <w:t xml:space="preserve">007.00 FIRENZE Cascine, via delle, 23 </w:t>
            </w:r>
            <w:proofErr w:type="spellStart"/>
            <w:r w:rsidRPr="00FF569B">
              <w:rPr>
                <w:rFonts w:eastAsia="Times New Roman" w:cs="Arial-BoldMT"/>
                <w:b/>
                <w:bCs/>
                <w:sz w:val="18"/>
                <w:szCs w:val="18"/>
              </w:rPr>
              <w:t>Dip.Scienze</w:t>
            </w:r>
            <w:proofErr w:type="spellEnd"/>
            <w:r w:rsidRPr="00FF569B">
              <w:rPr>
                <w:rFonts w:eastAsia="Times New Roman" w:cs="Arial-BoldMT"/>
                <w:b/>
                <w:bCs/>
                <w:sz w:val="18"/>
                <w:szCs w:val="18"/>
              </w:rPr>
              <w:t xml:space="preserve"> e Tecnologie Alimentari e Zootecniche </w:t>
            </w:r>
          </w:p>
          <w:p w14:paraId="638359DB" w14:textId="77777777" w:rsidR="00FF569B" w:rsidRPr="00FF569B" w:rsidRDefault="00FF569B" w:rsidP="00FF569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="Arial-BoldMT"/>
                <w:b/>
                <w:bCs/>
                <w:sz w:val="18"/>
                <w:szCs w:val="18"/>
              </w:rPr>
            </w:pPr>
            <w:r w:rsidRPr="00FF569B">
              <w:rPr>
                <w:rFonts w:eastAsia="Times New Roman" w:cs="Arial-BoldMT"/>
                <w:b/>
                <w:bCs/>
                <w:sz w:val="18"/>
                <w:szCs w:val="18"/>
              </w:rPr>
              <w:t xml:space="preserve">052.00 FIRENZE Maragliano,via,77 Biotecnologie agrarie Maragliano </w:t>
            </w:r>
          </w:p>
          <w:p w14:paraId="411B00FF" w14:textId="77777777" w:rsidR="00FF569B" w:rsidRPr="00FF569B" w:rsidRDefault="00FF569B" w:rsidP="00FF569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="Arial-BoldMT"/>
                <w:b/>
                <w:bCs/>
                <w:sz w:val="18"/>
                <w:szCs w:val="18"/>
              </w:rPr>
            </w:pPr>
            <w:r w:rsidRPr="00FF569B">
              <w:rPr>
                <w:rFonts w:eastAsia="Times New Roman" w:cs="Arial-BoldMT"/>
                <w:b/>
                <w:bCs/>
                <w:sz w:val="18"/>
                <w:szCs w:val="18"/>
              </w:rPr>
              <w:t>010.00 FIRENZE Donizetti, via, 6 Biotecnologie Agrarie Donizetti</w:t>
            </w:r>
          </w:p>
          <w:p w14:paraId="440219B1" w14:textId="77777777" w:rsidR="00FF569B" w:rsidRPr="00FF569B" w:rsidRDefault="00FF569B" w:rsidP="00FF569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="Arial-BoldMT"/>
                <w:b/>
                <w:bCs/>
                <w:sz w:val="18"/>
                <w:szCs w:val="18"/>
              </w:rPr>
            </w:pPr>
            <w:r w:rsidRPr="00FF569B">
              <w:rPr>
                <w:rFonts w:eastAsia="Times New Roman" w:cs="Arial-BoldMT"/>
                <w:b/>
                <w:bCs/>
                <w:sz w:val="18"/>
                <w:szCs w:val="18"/>
              </w:rPr>
              <w:t>011.00 FIRENZE S. Bonaventura, via, 13 Quaracchi</w:t>
            </w:r>
          </w:p>
          <w:p w14:paraId="0A392024" w14:textId="1A96E1F4" w:rsidR="00FF569B" w:rsidRPr="0055096E" w:rsidRDefault="00FF569B" w:rsidP="00FE742A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="Arial-BoldMT"/>
                <w:b/>
                <w:bCs/>
                <w:sz w:val="22"/>
              </w:rPr>
            </w:pPr>
          </w:p>
        </w:tc>
        <w:tc>
          <w:tcPr>
            <w:tcW w:w="2501" w:type="pct"/>
            <w:vAlign w:val="center"/>
          </w:tcPr>
          <w:p w14:paraId="4C92B508" w14:textId="77777777" w:rsidR="00FE742A" w:rsidRPr="0055096E" w:rsidRDefault="00FE742A" w:rsidP="00DB799D">
            <w:pPr>
              <w:spacing w:line="240" w:lineRule="auto"/>
              <w:ind w:right="-107"/>
              <w:jc w:val="left"/>
              <w:rPr>
                <w:rFonts w:eastAsia="Times New Roman" w:cs="Arial-BoldMT"/>
                <w:bCs/>
                <w:sz w:val="22"/>
              </w:rPr>
            </w:pPr>
          </w:p>
        </w:tc>
      </w:tr>
      <w:tr w:rsidR="00FE742A" w:rsidRPr="0055096E" w14:paraId="3476DE40" w14:textId="77777777" w:rsidTr="00FE742A">
        <w:trPr>
          <w:trHeight w:val="2257"/>
        </w:trPr>
        <w:tc>
          <w:tcPr>
            <w:tcW w:w="2499" w:type="pct"/>
            <w:shd w:val="clear" w:color="auto" w:fill="D9E2F3"/>
            <w:vAlign w:val="center"/>
          </w:tcPr>
          <w:p w14:paraId="14B28265" w14:textId="714A690F" w:rsidR="00D553C1" w:rsidRDefault="00FE742A" w:rsidP="00D553C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="Arial-BoldMT"/>
              </w:rPr>
            </w:pPr>
            <w:r>
              <w:rPr>
                <w:rFonts w:eastAsia="Times New Roman" w:cs="Arial-BoldMT"/>
                <w:b/>
                <w:bCs/>
                <w:sz w:val="22"/>
              </w:rPr>
              <w:t xml:space="preserve">Postazione/i di lavoro della nuova assegnazione/ruolo </w:t>
            </w:r>
            <w:r>
              <w:t xml:space="preserve"> </w:t>
            </w:r>
            <w:r w:rsidRPr="00D85B97">
              <w:rPr>
                <w:b/>
              </w:rPr>
              <w:t>NB:</w:t>
            </w:r>
            <w:r>
              <w:t xml:space="preserve"> Il codice stanza può essere trovato al link </w:t>
            </w:r>
            <w:hyperlink r:id="rId10" w:history="1">
              <w:r w:rsidR="00D553C1">
                <w:rPr>
                  <w:rStyle w:val="Collegamentoipertestuale"/>
                  <w:rFonts w:eastAsia="Times New Roman" w:cs="Arial-BoldMT"/>
                </w:rPr>
                <w:t>https://www.dagri.unifi.it/vp-893-planimetrie-degli-edifici-del-dipartimento.html</w:t>
              </w:r>
            </w:hyperlink>
          </w:p>
          <w:p w14:paraId="004CD982" w14:textId="06404DF1" w:rsidR="00FE742A" w:rsidRDefault="00FE742A" w:rsidP="00FE742A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b/>
                <w:bCs/>
              </w:rPr>
            </w:pPr>
            <w:r w:rsidRPr="00D823B2">
              <w:rPr>
                <w:b/>
                <w:bCs/>
              </w:rPr>
              <w:t xml:space="preserve">Occorre riportare il numero della stanza ricavato </w:t>
            </w:r>
            <w:r w:rsidR="00D553C1">
              <w:rPr>
                <w:b/>
                <w:bCs/>
              </w:rPr>
              <w:t>dalla piantina</w:t>
            </w:r>
          </w:p>
          <w:p w14:paraId="35DA504C" w14:textId="77777777" w:rsidR="00FE742A" w:rsidRDefault="00FE742A" w:rsidP="00FE742A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="Arial-BoldMT"/>
              </w:rPr>
            </w:pPr>
            <w:r>
              <w:rPr>
                <w:rFonts w:eastAsia="Times New Roman" w:cs="Arial-BoldMT"/>
                <w:b/>
                <w:bCs/>
              </w:rPr>
              <w:t xml:space="preserve">N.B.: </w:t>
            </w:r>
            <w:r w:rsidRPr="00597E41">
              <w:rPr>
                <w:rFonts w:eastAsia="Times New Roman" w:cs="Arial-BoldMT"/>
              </w:rPr>
              <w:t>se al lavoratore sono assegnate più postazioni (p. e. studio e laboratorio) indicarle tutte.</w:t>
            </w:r>
          </w:p>
          <w:p w14:paraId="1F410CD9" w14:textId="77777777" w:rsidR="00D553C1" w:rsidRDefault="00D553C1" w:rsidP="00D553C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="Arial-BoldMT"/>
                <w:b/>
                <w:bCs/>
                <w:sz w:val="22"/>
              </w:rPr>
            </w:pPr>
          </w:p>
        </w:tc>
        <w:tc>
          <w:tcPr>
            <w:tcW w:w="2501" w:type="pct"/>
            <w:vAlign w:val="center"/>
          </w:tcPr>
          <w:p w14:paraId="1D96924A" w14:textId="77777777" w:rsidR="00FE742A" w:rsidRPr="0055096E" w:rsidRDefault="00FE742A" w:rsidP="00FE742A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="Arial-BoldMT"/>
                <w:bCs/>
                <w:sz w:val="22"/>
              </w:rPr>
            </w:pPr>
          </w:p>
        </w:tc>
      </w:tr>
    </w:tbl>
    <w:p w14:paraId="308149B7" w14:textId="77777777" w:rsidR="00FE742A" w:rsidRPr="00FE742A" w:rsidRDefault="00FE742A" w:rsidP="00FE742A">
      <w:pPr>
        <w:spacing w:after="240" w:line="240" w:lineRule="auto"/>
        <w:jc w:val="center"/>
        <w:rPr>
          <w:sz w:val="28"/>
        </w:rPr>
      </w:pPr>
    </w:p>
    <w:p w14:paraId="7775981E" w14:textId="77777777" w:rsidR="00FC5369" w:rsidRDefault="00FC5369">
      <w:pPr>
        <w:spacing w:after="160" w:line="259" w:lineRule="auto"/>
        <w:jc w:val="left"/>
        <w:rPr>
          <w:b/>
          <w:sz w:val="28"/>
        </w:rPr>
      </w:pPr>
      <w:r>
        <w:rPr>
          <w:b/>
          <w:sz w:val="28"/>
        </w:rPr>
        <w:br w:type="page"/>
      </w:r>
    </w:p>
    <w:p w14:paraId="7559B78C" w14:textId="77777777" w:rsidR="005B0CD6" w:rsidRDefault="00431E00" w:rsidP="00A72EBB">
      <w:pPr>
        <w:spacing w:line="240" w:lineRule="auto"/>
        <w:jc w:val="center"/>
        <w:rPr>
          <w:b/>
          <w:sz w:val="28"/>
        </w:rPr>
      </w:pPr>
      <w:r w:rsidRPr="00431E00">
        <w:rPr>
          <w:b/>
          <w:sz w:val="28"/>
        </w:rPr>
        <w:lastRenderedPageBreak/>
        <w:t>Organigramma sicurezza</w:t>
      </w:r>
    </w:p>
    <w:p w14:paraId="46FD9A4F" w14:textId="77777777" w:rsidR="00FF569B" w:rsidRPr="00431E00" w:rsidRDefault="00FF569B" w:rsidP="00A72EBB">
      <w:pPr>
        <w:spacing w:line="240" w:lineRule="auto"/>
        <w:jc w:val="center"/>
        <w:rPr>
          <w:b/>
          <w:sz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28"/>
        <w:gridCol w:w="4850"/>
      </w:tblGrid>
      <w:tr w:rsidR="00076695" w14:paraId="00D6073C" w14:textId="77777777" w:rsidTr="00E64B30">
        <w:tc>
          <w:tcPr>
            <w:tcW w:w="4928" w:type="dxa"/>
            <w:shd w:val="clear" w:color="auto" w:fill="D9E2F3" w:themeFill="accent5" w:themeFillTint="33"/>
          </w:tcPr>
          <w:p w14:paraId="6982DD93" w14:textId="39E3258D" w:rsidR="00076695" w:rsidRPr="00557CC9" w:rsidRDefault="00557CC9" w:rsidP="00076695">
            <w:pPr>
              <w:jc w:val="left"/>
              <w:rPr>
                <w:b/>
                <w:sz w:val="22"/>
              </w:rPr>
            </w:pPr>
            <w:r w:rsidRPr="00557CC9">
              <w:rPr>
                <w:b/>
                <w:sz w:val="22"/>
              </w:rPr>
              <w:t>Struttura di afferenza</w:t>
            </w:r>
          </w:p>
        </w:tc>
        <w:tc>
          <w:tcPr>
            <w:tcW w:w="4850" w:type="dxa"/>
          </w:tcPr>
          <w:p w14:paraId="5C7B4A16" w14:textId="6D38E26B" w:rsidR="00076695" w:rsidRDefault="001D09B4" w:rsidP="001D09B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Dipartimento DAGRI</w:t>
            </w:r>
          </w:p>
        </w:tc>
      </w:tr>
      <w:tr w:rsidR="00557CC9" w14:paraId="42842E3D" w14:textId="77777777" w:rsidTr="00557CC9">
        <w:trPr>
          <w:trHeight w:val="643"/>
        </w:trPr>
        <w:tc>
          <w:tcPr>
            <w:tcW w:w="4928" w:type="dxa"/>
            <w:shd w:val="clear" w:color="auto" w:fill="D9E2F3" w:themeFill="accent5" w:themeFillTint="33"/>
          </w:tcPr>
          <w:p w14:paraId="731C0720" w14:textId="77777777" w:rsidR="00557CC9" w:rsidRPr="00076695" w:rsidRDefault="00557CC9" w:rsidP="00557CC9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="Arial-BoldMT"/>
                <w:b/>
                <w:bCs/>
                <w:sz w:val="22"/>
              </w:rPr>
            </w:pPr>
            <w:r w:rsidRPr="00076695">
              <w:rPr>
                <w:rFonts w:eastAsia="Times New Roman" w:cs="Arial-BoldMT"/>
                <w:b/>
                <w:bCs/>
                <w:sz w:val="22"/>
              </w:rPr>
              <w:t>Dirigente ai fini della sicurezza</w:t>
            </w:r>
            <w:r>
              <w:rPr>
                <w:rStyle w:val="Rimandonotaapidipagina"/>
                <w:rFonts w:eastAsia="Times New Roman" w:cs="Arial-BoldMT"/>
                <w:b/>
                <w:bCs/>
                <w:sz w:val="22"/>
              </w:rPr>
              <w:footnoteReference w:id="1"/>
            </w:r>
          </w:p>
          <w:p w14:paraId="0DF023A0" w14:textId="154A5AA7" w:rsidR="00557CC9" w:rsidRPr="00076695" w:rsidRDefault="00557CC9" w:rsidP="00557CC9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="Arial-BoldMT"/>
                <w:b/>
                <w:bCs/>
                <w:sz w:val="22"/>
              </w:rPr>
            </w:pPr>
            <w:r w:rsidRPr="00076695">
              <w:rPr>
                <w:rFonts w:eastAsia="Times New Roman" w:cs="Arial-BoldMT"/>
                <w:bCs/>
                <w:sz w:val="22"/>
              </w:rPr>
              <w:t>(Nome e Cognome)</w:t>
            </w:r>
          </w:p>
        </w:tc>
        <w:tc>
          <w:tcPr>
            <w:tcW w:w="4850" w:type="dxa"/>
          </w:tcPr>
          <w:p w14:paraId="50936B32" w14:textId="4376C6E4" w:rsidR="00557CC9" w:rsidRDefault="001D09B4" w:rsidP="001D09B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Direttore, Prof. Simone Orlandini</w:t>
            </w:r>
          </w:p>
        </w:tc>
      </w:tr>
      <w:tr w:rsidR="00076695" w14:paraId="1609E7CB" w14:textId="77777777" w:rsidTr="00E64B30">
        <w:tc>
          <w:tcPr>
            <w:tcW w:w="4928" w:type="dxa"/>
            <w:shd w:val="clear" w:color="auto" w:fill="D9E2F3" w:themeFill="accent5" w:themeFillTint="33"/>
          </w:tcPr>
          <w:p w14:paraId="2DE04916" w14:textId="77777777" w:rsidR="00076695" w:rsidRPr="00076695" w:rsidRDefault="00076695" w:rsidP="0007669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="Arial-BoldMT"/>
                <w:b/>
                <w:bCs/>
                <w:sz w:val="22"/>
              </w:rPr>
            </w:pPr>
            <w:r w:rsidRPr="00076695">
              <w:rPr>
                <w:rFonts w:eastAsia="Times New Roman" w:cs="Arial-BoldMT"/>
                <w:b/>
                <w:bCs/>
                <w:sz w:val="22"/>
              </w:rPr>
              <w:t>Responsabile attività didattica e/o di ricerca</w:t>
            </w:r>
            <w:r w:rsidR="00431E00">
              <w:rPr>
                <w:rStyle w:val="Rimandonotaapidipagina"/>
                <w:rFonts w:eastAsia="Times New Roman" w:cs="Arial-BoldMT"/>
                <w:b/>
                <w:bCs/>
                <w:sz w:val="22"/>
              </w:rPr>
              <w:footnoteReference w:id="2"/>
            </w:r>
          </w:p>
          <w:p w14:paraId="1060A4FE" w14:textId="77777777" w:rsidR="00076695" w:rsidRDefault="00076695" w:rsidP="00076695">
            <w:pPr>
              <w:jc w:val="left"/>
              <w:rPr>
                <w:b/>
                <w:sz w:val="28"/>
              </w:rPr>
            </w:pPr>
            <w:r w:rsidRPr="00076695">
              <w:rPr>
                <w:rFonts w:eastAsia="Times New Roman" w:cs="Arial-BoldMT"/>
                <w:bCs/>
                <w:sz w:val="22"/>
              </w:rPr>
              <w:t>(Nome e Cognome)</w:t>
            </w:r>
          </w:p>
        </w:tc>
        <w:tc>
          <w:tcPr>
            <w:tcW w:w="4850" w:type="dxa"/>
          </w:tcPr>
          <w:p w14:paraId="66A654A3" w14:textId="2C9C17ED" w:rsidR="00076695" w:rsidRDefault="00076695" w:rsidP="00E31CDA">
            <w:pPr>
              <w:jc w:val="center"/>
              <w:rPr>
                <w:b/>
                <w:sz w:val="28"/>
              </w:rPr>
            </w:pPr>
          </w:p>
        </w:tc>
      </w:tr>
      <w:tr w:rsidR="008225AC" w14:paraId="4089B063" w14:textId="77777777" w:rsidTr="00E64B30">
        <w:tc>
          <w:tcPr>
            <w:tcW w:w="4928" w:type="dxa"/>
            <w:shd w:val="clear" w:color="auto" w:fill="D9E2F3" w:themeFill="accent5" w:themeFillTint="33"/>
          </w:tcPr>
          <w:p w14:paraId="42FAC9E6" w14:textId="77777777" w:rsidR="008225AC" w:rsidRPr="008225AC" w:rsidRDefault="008225AC" w:rsidP="008225A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="Arial-BoldMT"/>
                <w:b/>
                <w:bCs/>
                <w:sz w:val="22"/>
              </w:rPr>
            </w:pPr>
            <w:r w:rsidRPr="008225AC">
              <w:rPr>
                <w:rFonts w:eastAsia="Times New Roman" w:cs="Arial-BoldMT"/>
                <w:b/>
                <w:bCs/>
                <w:sz w:val="22"/>
              </w:rPr>
              <w:t>Preposto (Solo se presente)3</w:t>
            </w:r>
          </w:p>
          <w:p w14:paraId="34EE8F45" w14:textId="2A20440A" w:rsidR="008225AC" w:rsidRPr="00076695" w:rsidRDefault="008225AC" w:rsidP="008225A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="Arial-BoldMT"/>
                <w:b/>
                <w:bCs/>
                <w:sz w:val="22"/>
              </w:rPr>
            </w:pPr>
            <w:r w:rsidRPr="008225AC">
              <w:rPr>
                <w:rFonts w:eastAsia="Times New Roman" w:cs="Arial-BoldMT"/>
                <w:b/>
                <w:bCs/>
                <w:sz w:val="22"/>
              </w:rPr>
              <w:t>(Nome e Cognome)</w:t>
            </w:r>
          </w:p>
        </w:tc>
        <w:tc>
          <w:tcPr>
            <w:tcW w:w="4850" w:type="dxa"/>
          </w:tcPr>
          <w:p w14:paraId="3EFB0F60" w14:textId="77777777" w:rsidR="008225AC" w:rsidRDefault="008225AC" w:rsidP="00E31CDA">
            <w:pPr>
              <w:jc w:val="center"/>
              <w:rPr>
                <w:b/>
                <w:sz w:val="28"/>
              </w:rPr>
            </w:pPr>
          </w:p>
        </w:tc>
      </w:tr>
      <w:tr w:rsidR="00076695" w14:paraId="775E813C" w14:textId="77777777" w:rsidTr="00E64B30">
        <w:tc>
          <w:tcPr>
            <w:tcW w:w="4928" w:type="dxa"/>
            <w:shd w:val="clear" w:color="auto" w:fill="D9E2F3" w:themeFill="accent5" w:themeFillTint="33"/>
          </w:tcPr>
          <w:p w14:paraId="565D61DF" w14:textId="32DEF20D" w:rsidR="00076695" w:rsidRDefault="00076695" w:rsidP="00076695">
            <w:pPr>
              <w:jc w:val="left"/>
              <w:rPr>
                <w:b/>
                <w:sz w:val="28"/>
              </w:rPr>
            </w:pPr>
          </w:p>
        </w:tc>
        <w:tc>
          <w:tcPr>
            <w:tcW w:w="4850" w:type="dxa"/>
          </w:tcPr>
          <w:p w14:paraId="57807D94" w14:textId="77777777" w:rsidR="00076695" w:rsidRDefault="00076695" w:rsidP="00E31CDA">
            <w:pPr>
              <w:jc w:val="center"/>
              <w:rPr>
                <w:b/>
                <w:sz w:val="28"/>
              </w:rPr>
            </w:pPr>
          </w:p>
        </w:tc>
      </w:tr>
    </w:tbl>
    <w:p w14:paraId="3C49BDEA" w14:textId="77777777" w:rsidR="00FF569B" w:rsidRDefault="00FF569B" w:rsidP="00FE742A">
      <w:pPr>
        <w:jc w:val="center"/>
        <w:rPr>
          <w:b/>
          <w:sz w:val="28"/>
        </w:rPr>
      </w:pPr>
    </w:p>
    <w:p w14:paraId="2D3E8D0C" w14:textId="15BAD9FF" w:rsidR="00FE742A" w:rsidRDefault="00FE742A" w:rsidP="00FE742A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Attività svolta e potenziali pericoli</w:t>
      </w:r>
      <w:r w:rsidRPr="005400AA">
        <w:rPr>
          <w:b/>
          <w:sz w:val="28"/>
        </w:rPr>
        <w:t xml:space="preserve"> </w:t>
      </w:r>
      <w:r>
        <w:rPr>
          <w:b/>
          <w:sz w:val="28"/>
        </w:rPr>
        <w:t xml:space="preserve">connessi </w:t>
      </w:r>
      <w:r w:rsidRPr="005400AA">
        <w:rPr>
          <w:b/>
          <w:sz w:val="28"/>
        </w:rPr>
        <w:t>a cui sono esposti gli addetti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72"/>
        <w:gridCol w:w="6656"/>
      </w:tblGrid>
      <w:tr w:rsidR="00FE742A" w14:paraId="2D88FB8B" w14:textId="77777777" w:rsidTr="000D39B2">
        <w:tc>
          <w:tcPr>
            <w:tcW w:w="2972" w:type="dxa"/>
            <w:shd w:val="clear" w:color="auto" w:fill="D9E2F3" w:themeFill="accent5" w:themeFillTint="33"/>
            <w:vAlign w:val="center"/>
          </w:tcPr>
          <w:p w14:paraId="03183B04" w14:textId="77777777" w:rsidR="00FE742A" w:rsidRDefault="00FE742A" w:rsidP="000D39B2">
            <w:pPr>
              <w:ind w:left="284" w:hanging="142"/>
              <w:jc w:val="left"/>
              <w:rPr>
                <w:rFonts w:eastAsia="Times New Roman" w:cs="Arial"/>
                <w:b/>
                <w:color w:val="000000"/>
                <w:sz w:val="22"/>
                <w:szCs w:val="20"/>
              </w:rPr>
            </w:pPr>
            <w:r>
              <w:rPr>
                <w:rFonts w:eastAsia="Times New Roman" w:cs="Arial"/>
                <w:b/>
                <w:sz w:val="22"/>
                <w:szCs w:val="20"/>
              </w:rPr>
              <w:t xml:space="preserve">X PERICOLI CONNESSI AD </w:t>
            </w:r>
            <w:r w:rsidRPr="00DC31F6">
              <w:rPr>
                <w:rFonts w:eastAsia="Times New Roman" w:cs="Arial"/>
                <w:b/>
                <w:color w:val="000000"/>
                <w:sz w:val="22"/>
                <w:szCs w:val="20"/>
              </w:rPr>
              <w:t>ATTIVIT</w:t>
            </w:r>
            <w:r>
              <w:rPr>
                <w:rFonts w:eastAsia="Times New Roman" w:cs="Arial"/>
                <w:b/>
                <w:color w:val="000000"/>
                <w:sz w:val="22"/>
                <w:szCs w:val="20"/>
              </w:rPr>
              <w:t>À</w:t>
            </w:r>
            <w:r w:rsidRPr="00DC31F6">
              <w:rPr>
                <w:rFonts w:eastAsia="Times New Roman" w:cs="Arial"/>
                <w:b/>
                <w:color w:val="000000"/>
                <w:sz w:val="22"/>
                <w:szCs w:val="20"/>
              </w:rPr>
              <w:t xml:space="preserve"> DI UFFICIO</w:t>
            </w:r>
          </w:p>
          <w:p w14:paraId="539CA872" w14:textId="77777777" w:rsidR="00FE742A" w:rsidRPr="00F4758F" w:rsidRDefault="00FE742A" w:rsidP="000D39B2">
            <w:pPr>
              <w:ind w:left="176"/>
              <w:jc w:val="left"/>
              <w:rPr>
                <w:bCs/>
                <w:sz w:val="16"/>
                <w:szCs w:val="16"/>
              </w:rPr>
            </w:pPr>
            <w:r w:rsidRPr="00F4758F">
              <w:rPr>
                <w:rFonts w:eastAsia="Times New Roman" w:cs="Arial"/>
                <w:bCs/>
                <w:sz w:val="16"/>
                <w:szCs w:val="16"/>
              </w:rPr>
              <w:t>Campo obbligatorio (compilare sempre)</w:t>
            </w:r>
          </w:p>
        </w:tc>
        <w:tc>
          <w:tcPr>
            <w:tcW w:w="6656" w:type="dxa"/>
            <w:vAlign w:val="center"/>
          </w:tcPr>
          <w:p w14:paraId="3BF70CC3" w14:textId="77777777" w:rsidR="00FE742A" w:rsidRPr="00366CF6" w:rsidRDefault="00FE742A" w:rsidP="000D39B2">
            <w:pPr>
              <w:spacing w:before="120" w:after="120" w:line="240" w:lineRule="auto"/>
              <w:ind w:left="74"/>
              <w:jc w:val="left"/>
              <w:rPr>
                <w:rFonts w:eastAsia="Times New Roman" w:cs="Arial"/>
                <w:color w:val="000000"/>
                <w:sz w:val="22"/>
                <w:szCs w:val="20"/>
              </w:rPr>
            </w:pPr>
            <w:r>
              <w:rPr>
                <w:rFonts w:eastAsia="Times New Roman" w:cs="Arial"/>
                <w:sz w:val="22"/>
                <w:szCs w:val="20"/>
              </w:rPr>
              <w:t xml:space="preserve">□ </w:t>
            </w:r>
            <w:r>
              <w:rPr>
                <w:rFonts w:eastAsia="Times New Roman" w:cs="Arial"/>
                <w:color w:val="000000"/>
                <w:sz w:val="22"/>
                <w:szCs w:val="20"/>
              </w:rPr>
              <w:t>VDT &lt; 20 ore settimanali</w:t>
            </w:r>
          </w:p>
          <w:p w14:paraId="0FB15C2D" w14:textId="77777777" w:rsidR="00FE742A" w:rsidRDefault="00FE742A" w:rsidP="000D39B2">
            <w:pPr>
              <w:spacing w:before="120" w:after="120" w:line="240" w:lineRule="auto"/>
              <w:ind w:left="74"/>
              <w:jc w:val="left"/>
              <w:rPr>
                <w:rFonts w:eastAsia="Times New Roman" w:cs="Arial"/>
                <w:color w:val="000000"/>
                <w:sz w:val="22"/>
                <w:szCs w:val="20"/>
              </w:rPr>
            </w:pPr>
            <w:r w:rsidRPr="00366CF6">
              <w:rPr>
                <w:rFonts w:eastAsia="Times New Roman" w:cs="Arial"/>
                <w:sz w:val="22"/>
                <w:szCs w:val="20"/>
              </w:rPr>
              <w:t>□</w:t>
            </w:r>
            <w:r w:rsidRPr="00366CF6">
              <w:rPr>
                <w:rFonts w:eastAsia="Times New Roman" w:cs="Arial"/>
                <w:color w:val="000000"/>
                <w:sz w:val="22"/>
                <w:szCs w:val="20"/>
              </w:rPr>
              <w:t xml:space="preserve"> </w:t>
            </w:r>
            <w:r>
              <w:rPr>
                <w:rFonts w:eastAsia="Times New Roman" w:cs="Arial"/>
                <w:color w:val="000000"/>
                <w:sz w:val="22"/>
                <w:szCs w:val="20"/>
              </w:rPr>
              <w:t>VDT &gt; 20 ore settimanali</w:t>
            </w:r>
          </w:p>
          <w:p w14:paraId="2229DAD4" w14:textId="77777777" w:rsidR="00FE742A" w:rsidRDefault="00FE742A" w:rsidP="000D39B2">
            <w:pPr>
              <w:spacing w:before="120" w:after="120" w:line="240" w:lineRule="auto"/>
              <w:ind w:left="74"/>
              <w:jc w:val="left"/>
              <w:rPr>
                <w:rFonts w:eastAsia="Times New Roman" w:cs="Arial"/>
                <w:sz w:val="22"/>
                <w:szCs w:val="20"/>
              </w:rPr>
            </w:pPr>
            <w:r w:rsidRPr="00366CF6">
              <w:rPr>
                <w:rFonts w:eastAsia="Times New Roman" w:cs="Arial"/>
                <w:sz w:val="22"/>
                <w:szCs w:val="20"/>
              </w:rPr>
              <w:t>□</w:t>
            </w:r>
            <w:r>
              <w:rPr>
                <w:rFonts w:eastAsia="Times New Roman" w:cs="Arial"/>
                <w:sz w:val="22"/>
                <w:szCs w:val="20"/>
              </w:rPr>
              <w:t xml:space="preserve"> Movimentazione manuale dei carichi </w:t>
            </w:r>
          </w:p>
          <w:p w14:paraId="3ABCBE7F" w14:textId="77777777" w:rsidR="00FE742A" w:rsidRPr="00366CF6" w:rsidRDefault="00FE742A" w:rsidP="000D39B2">
            <w:pPr>
              <w:spacing w:before="120" w:after="120" w:line="240" w:lineRule="auto"/>
              <w:ind w:left="74"/>
              <w:jc w:val="left"/>
              <w:rPr>
                <w:rFonts w:eastAsia="Times New Roman" w:cs="Arial"/>
                <w:color w:val="000000"/>
                <w:sz w:val="22"/>
                <w:szCs w:val="20"/>
              </w:rPr>
            </w:pPr>
            <w:r w:rsidRPr="00366CF6">
              <w:rPr>
                <w:rFonts w:eastAsia="Times New Roman" w:cs="Arial"/>
                <w:sz w:val="22"/>
                <w:szCs w:val="20"/>
              </w:rPr>
              <w:t>□</w:t>
            </w:r>
            <w:r>
              <w:rPr>
                <w:rFonts w:eastAsia="Times New Roman" w:cs="Arial"/>
                <w:sz w:val="22"/>
                <w:szCs w:val="20"/>
              </w:rPr>
              <w:t xml:space="preserve"> Interazione con il pubblico</w:t>
            </w:r>
          </w:p>
          <w:p w14:paraId="75E4F2EA" w14:textId="77777777" w:rsidR="00FE742A" w:rsidRDefault="00FE742A" w:rsidP="000D39B2">
            <w:pPr>
              <w:spacing w:before="120" w:after="120" w:line="240" w:lineRule="auto"/>
              <w:ind w:left="74"/>
              <w:jc w:val="left"/>
              <w:rPr>
                <w:rFonts w:eastAsia="Times New Roman" w:cs="Arial"/>
                <w:sz w:val="22"/>
                <w:szCs w:val="20"/>
              </w:rPr>
            </w:pPr>
            <w:r w:rsidRPr="00366CF6">
              <w:rPr>
                <w:rFonts w:eastAsia="Times New Roman" w:cs="Arial"/>
                <w:sz w:val="22"/>
                <w:szCs w:val="20"/>
              </w:rPr>
              <w:t xml:space="preserve">□ </w:t>
            </w:r>
            <w:r>
              <w:rPr>
                <w:rFonts w:eastAsia="Times New Roman" w:cs="Arial"/>
                <w:sz w:val="22"/>
                <w:szCs w:val="20"/>
              </w:rPr>
              <w:t>Interferenza con altre attività (</w:t>
            </w:r>
            <w:r w:rsidRPr="00366CF6">
              <w:rPr>
                <w:rFonts w:eastAsia="Times New Roman" w:cs="Arial"/>
                <w:color w:val="000000"/>
                <w:sz w:val="22"/>
                <w:szCs w:val="20"/>
              </w:rPr>
              <w:t>Specificare) ……………………</w:t>
            </w:r>
            <w:r>
              <w:rPr>
                <w:rFonts w:eastAsia="Times New Roman" w:cs="Arial"/>
                <w:color w:val="000000"/>
                <w:sz w:val="22"/>
                <w:szCs w:val="20"/>
              </w:rPr>
              <w:t>…</w:t>
            </w:r>
            <w:proofErr w:type="gramStart"/>
            <w:r>
              <w:rPr>
                <w:rFonts w:eastAsia="Times New Roman" w:cs="Arial"/>
                <w:color w:val="000000"/>
                <w:sz w:val="22"/>
                <w:szCs w:val="20"/>
              </w:rPr>
              <w:t>…….</w:t>
            </w:r>
            <w:proofErr w:type="gramEnd"/>
            <w:r>
              <w:rPr>
                <w:rFonts w:eastAsia="Times New Roman" w:cs="Arial"/>
                <w:color w:val="000000"/>
                <w:sz w:val="22"/>
                <w:szCs w:val="20"/>
              </w:rPr>
              <w:t>…………</w:t>
            </w:r>
          </w:p>
          <w:p w14:paraId="6B47E09C" w14:textId="77777777" w:rsidR="00FE742A" w:rsidRDefault="00FE742A" w:rsidP="000D39B2">
            <w:pPr>
              <w:spacing w:before="120" w:after="120" w:line="240" w:lineRule="auto"/>
              <w:ind w:left="74"/>
              <w:jc w:val="left"/>
              <w:rPr>
                <w:rFonts w:eastAsia="Times New Roman" w:cs="Arial"/>
                <w:color w:val="000000"/>
                <w:sz w:val="22"/>
                <w:szCs w:val="20"/>
              </w:rPr>
            </w:pPr>
            <w:r>
              <w:rPr>
                <w:rFonts w:eastAsia="Times New Roman" w:cs="Arial"/>
                <w:sz w:val="22"/>
                <w:szCs w:val="20"/>
              </w:rPr>
              <w:t xml:space="preserve">□ </w:t>
            </w:r>
            <w:r w:rsidRPr="00366CF6">
              <w:rPr>
                <w:rFonts w:eastAsia="Times New Roman" w:cs="Arial"/>
                <w:color w:val="000000"/>
                <w:sz w:val="22"/>
                <w:szCs w:val="20"/>
              </w:rPr>
              <w:t>Altro (Specificare) ……...……………………………………</w:t>
            </w:r>
            <w:r>
              <w:rPr>
                <w:rFonts w:eastAsia="Times New Roman" w:cs="Arial"/>
                <w:color w:val="000000"/>
                <w:sz w:val="22"/>
                <w:szCs w:val="20"/>
              </w:rPr>
              <w:t>………………………</w:t>
            </w:r>
          </w:p>
          <w:p w14:paraId="3F80A633" w14:textId="77777777" w:rsidR="00FE742A" w:rsidRDefault="00FE742A" w:rsidP="000D39B2">
            <w:pPr>
              <w:spacing w:before="120" w:after="120" w:line="240" w:lineRule="auto"/>
              <w:ind w:left="74"/>
              <w:jc w:val="left"/>
              <w:rPr>
                <w:rFonts w:eastAsia="Times New Roman" w:cs="Arial"/>
                <w:color w:val="000000"/>
                <w:sz w:val="22"/>
                <w:szCs w:val="20"/>
              </w:rPr>
            </w:pPr>
            <w:r w:rsidRPr="00366CF6">
              <w:rPr>
                <w:rFonts w:eastAsia="Times New Roman" w:cs="Arial"/>
                <w:sz w:val="22"/>
                <w:szCs w:val="20"/>
              </w:rPr>
              <w:t xml:space="preserve">□ </w:t>
            </w:r>
            <w:r w:rsidRPr="00366CF6">
              <w:rPr>
                <w:rFonts w:eastAsia="Times New Roman" w:cs="Arial"/>
                <w:color w:val="000000"/>
                <w:sz w:val="22"/>
                <w:szCs w:val="20"/>
              </w:rPr>
              <w:t>Altro (Specificare) ……...……………………………………</w:t>
            </w:r>
            <w:r>
              <w:rPr>
                <w:rFonts w:eastAsia="Times New Roman" w:cs="Arial"/>
                <w:color w:val="000000"/>
                <w:sz w:val="22"/>
                <w:szCs w:val="20"/>
              </w:rPr>
              <w:t>………………………</w:t>
            </w:r>
          </w:p>
          <w:p w14:paraId="4574D129" w14:textId="77777777" w:rsidR="00FE742A" w:rsidRPr="00DC31F6" w:rsidRDefault="00FE742A" w:rsidP="000D39B2">
            <w:pPr>
              <w:spacing w:before="120" w:after="120" w:line="240" w:lineRule="auto"/>
              <w:ind w:left="74"/>
              <w:jc w:val="left"/>
              <w:rPr>
                <w:rFonts w:eastAsia="Times New Roman" w:cs="Arial"/>
                <w:color w:val="000000"/>
                <w:sz w:val="22"/>
                <w:szCs w:val="20"/>
              </w:rPr>
            </w:pPr>
            <w:r w:rsidRPr="00366CF6">
              <w:rPr>
                <w:rFonts w:eastAsia="Times New Roman" w:cs="Arial"/>
                <w:sz w:val="22"/>
                <w:szCs w:val="20"/>
              </w:rPr>
              <w:t xml:space="preserve">□ </w:t>
            </w:r>
            <w:r w:rsidRPr="00366CF6">
              <w:rPr>
                <w:rFonts w:eastAsia="Times New Roman" w:cs="Arial"/>
                <w:color w:val="000000"/>
                <w:sz w:val="22"/>
                <w:szCs w:val="20"/>
              </w:rPr>
              <w:t>Altro (Specificare) ……...……………………………………</w:t>
            </w:r>
            <w:r>
              <w:rPr>
                <w:rFonts w:eastAsia="Times New Roman" w:cs="Arial"/>
                <w:color w:val="000000"/>
                <w:sz w:val="22"/>
                <w:szCs w:val="20"/>
              </w:rPr>
              <w:t>………………………</w:t>
            </w:r>
          </w:p>
        </w:tc>
      </w:tr>
      <w:tr w:rsidR="00FE742A" w14:paraId="6ED14660" w14:textId="77777777" w:rsidTr="004B2D0E">
        <w:trPr>
          <w:trHeight w:val="710"/>
        </w:trPr>
        <w:tc>
          <w:tcPr>
            <w:tcW w:w="2972" w:type="dxa"/>
            <w:shd w:val="clear" w:color="auto" w:fill="D9E2F3" w:themeFill="accent5" w:themeFillTint="33"/>
            <w:vAlign w:val="center"/>
          </w:tcPr>
          <w:p w14:paraId="7B26E1AD" w14:textId="77777777" w:rsidR="00FE742A" w:rsidRDefault="00FE742A" w:rsidP="000D39B2">
            <w:pPr>
              <w:ind w:left="426" w:hanging="262"/>
              <w:jc w:val="left"/>
              <w:rPr>
                <w:rFonts w:eastAsia="Times New Roman" w:cs="Arial"/>
                <w:b/>
                <w:color w:val="000000"/>
                <w:sz w:val="22"/>
                <w:szCs w:val="20"/>
              </w:rPr>
            </w:pPr>
            <w:r>
              <w:rPr>
                <w:rFonts w:eastAsia="Times New Roman" w:cs="Arial"/>
                <w:b/>
                <w:sz w:val="22"/>
                <w:szCs w:val="20"/>
              </w:rPr>
              <w:t xml:space="preserve">X  PERICOLI CONNESSI AD </w:t>
            </w:r>
            <w:r w:rsidRPr="00DC31F6">
              <w:rPr>
                <w:rFonts w:eastAsia="Times New Roman" w:cs="Arial"/>
                <w:b/>
                <w:color w:val="000000"/>
                <w:sz w:val="22"/>
                <w:szCs w:val="20"/>
              </w:rPr>
              <w:t>ATTIVIT</w:t>
            </w:r>
            <w:r>
              <w:rPr>
                <w:rFonts w:eastAsia="Times New Roman" w:cs="Arial"/>
                <w:b/>
                <w:color w:val="000000"/>
                <w:sz w:val="22"/>
                <w:szCs w:val="20"/>
              </w:rPr>
              <w:t>À DIDATTICA E/O DI RICERCA E/O ESERCITAZIONI E/O OFFICINA E/O LAVORI DI MANUTENZIONE</w:t>
            </w:r>
          </w:p>
          <w:p w14:paraId="1DACB66A" w14:textId="77777777" w:rsidR="00FE742A" w:rsidRDefault="00FE742A" w:rsidP="000D39B2">
            <w:pPr>
              <w:ind w:left="426" w:hanging="262"/>
              <w:jc w:val="left"/>
              <w:rPr>
                <w:rFonts w:eastAsia="Times New Roman" w:cs="Arial"/>
                <w:b/>
                <w:color w:val="000000"/>
                <w:sz w:val="22"/>
                <w:szCs w:val="20"/>
              </w:rPr>
            </w:pPr>
          </w:p>
          <w:p w14:paraId="05DED10F" w14:textId="77777777" w:rsidR="00FE742A" w:rsidRPr="00F4758F" w:rsidRDefault="00FE742A" w:rsidP="000D39B2">
            <w:pPr>
              <w:ind w:left="176" w:hanging="12"/>
              <w:jc w:val="left"/>
              <w:rPr>
                <w:rFonts w:eastAsia="Times New Roman" w:cs="Arial"/>
                <w:bCs/>
                <w:color w:val="000000"/>
                <w:sz w:val="16"/>
                <w:szCs w:val="16"/>
              </w:rPr>
            </w:pPr>
            <w:r w:rsidRPr="00F4758F">
              <w:rPr>
                <w:rFonts w:eastAsia="Times New Roman" w:cs="Arial"/>
                <w:bCs/>
                <w:sz w:val="16"/>
                <w:szCs w:val="16"/>
              </w:rPr>
              <w:t>Campo obbligatorio (compilare sempre)</w:t>
            </w:r>
          </w:p>
        </w:tc>
        <w:tc>
          <w:tcPr>
            <w:tcW w:w="6656" w:type="dxa"/>
            <w:vAlign w:val="center"/>
          </w:tcPr>
          <w:p w14:paraId="5006EA0A" w14:textId="77777777" w:rsidR="00FE742A" w:rsidRPr="00366CF6" w:rsidRDefault="00FE742A" w:rsidP="000D39B2">
            <w:pPr>
              <w:spacing w:before="120" w:after="120" w:line="240" w:lineRule="auto"/>
              <w:ind w:left="74"/>
              <w:jc w:val="left"/>
              <w:rPr>
                <w:rFonts w:eastAsia="Times New Roman" w:cs="Arial"/>
                <w:color w:val="000000"/>
                <w:sz w:val="22"/>
                <w:szCs w:val="20"/>
              </w:rPr>
            </w:pPr>
            <w:r>
              <w:rPr>
                <w:rFonts w:eastAsia="Times New Roman" w:cs="Arial"/>
                <w:sz w:val="22"/>
                <w:szCs w:val="20"/>
              </w:rPr>
              <w:t xml:space="preserve">□ </w:t>
            </w:r>
            <w:r>
              <w:rPr>
                <w:rFonts w:eastAsia="Times New Roman" w:cs="Arial"/>
                <w:color w:val="000000"/>
                <w:sz w:val="22"/>
                <w:szCs w:val="20"/>
              </w:rPr>
              <w:t>VDT &lt; 20 ore settimanali</w:t>
            </w:r>
          </w:p>
          <w:p w14:paraId="344D6750" w14:textId="77777777" w:rsidR="00FE742A" w:rsidRDefault="00FE742A" w:rsidP="000D39B2">
            <w:pPr>
              <w:spacing w:before="120" w:after="120" w:line="240" w:lineRule="auto"/>
              <w:ind w:left="74"/>
              <w:jc w:val="left"/>
              <w:rPr>
                <w:rFonts w:eastAsia="Times New Roman" w:cs="Arial"/>
                <w:color w:val="000000"/>
                <w:sz w:val="22"/>
                <w:szCs w:val="20"/>
              </w:rPr>
            </w:pPr>
            <w:r w:rsidRPr="00366CF6">
              <w:rPr>
                <w:rFonts w:eastAsia="Times New Roman" w:cs="Arial"/>
                <w:sz w:val="22"/>
                <w:szCs w:val="20"/>
              </w:rPr>
              <w:t>□</w:t>
            </w:r>
            <w:r w:rsidRPr="00366CF6">
              <w:rPr>
                <w:rFonts w:eastAsia="Times New Roman" w:cs="Arial"/>
                <w:color w:val="000000"/>
                <w:sz w:val="22"/>
                <w:szCs w:val="20"/>
              </w:rPr>
              <w:t xml:space="preserve"> </w:t>
            </w:r>
            <w:r>
              <w:rPr>
                <w:rFonts w:eastAsia="Times New Roman" w:cs="Arial"/>
                <w:color w:val="000000"/>
                <w:sz w:val="22"/>
                <w:szCs w:val="20"/>
              </w:rPr>
              <w:t>VDT &gt; 20 ore settimanali</w:t>
            </w:r>
          </w:p>
          <w:p w14:paraId="4EB1B763" w14:textId="17172FAA" w:rsidR="002B06DC" w:rsidRDefault="00FE742A" w:rsidP="000D39B2">
            <w:pPr>
              <w:spacing w:before="120" w:after="120" w:line="240" w:lineRule="auto"/>
              <w:ind w:left="74"/>
              <w:jc w:val="left"/>
              <w:rPr>
                <w:rFonts w:eastAsia="Times New Roman" w:cs="Arial"/>
                <w:sz w:val="22"/>
                <w:szCs w:val="20"/>
              </w:rPr>
            </w:pPr>
            <w:r>
              <w:rPr>
                <w:rFonts w:eastAsia="Times New Roman" w:cs="Arial"/>
                <w:sz w:val="22"/>
                <w:szCs w:val="20"/>
              </w:rPr>
              <w:t>□ Biologico</w:t>
            </w:r>
            <w:r w:rsidR="002B06DC">
              <w:rPr>
                <w:rFonts w:eastAsia="Times New Roman" w:cs="Arial"/>
                <w:sz w:val="22"/>
                <w:szCs w:val="20"/>
              </w:rPr>
              <w:t xml:space="preserve"> con uso deliberato</w:t>
            </w:r>
            <w:r>
              <w:rPr>
                <w:rFonts w:eastAsia="Times New Roman" w:cs="Arial"/>
                <w:sz w:val="22"/>
                <w:szCs w:val="20"/>
              </w:rPr>
              <w:t xml:space="preserve"> </w:t>
            </w:r>
          </w:p>
          <w:p w14:paraId="6F8C5835" w14:textId="7BE0B2DC" w:rsidR="002B06DC" w:rsidRDefault="002B06DC" w:rsidP="000D39B2">
            <w:pPr>
              <w:spacing w:before="120" w:after="120" w:line="240" w:lineRule="auto"/>
              <w:ind w:left="74"/>
              <w:jc w:val="left"/>
              <w:rPr>
                <w:rFonts w:eastAsia="Times New Roman" w:cs="Arial"/>
                <w:sz w:val="22"/>
                <w:szCs w:val="20"/>
              </w:rPr>
            </w:pPr>
            <w:r>
              <w:rPr>
                <w:rFonts w:eastAsia="Times New Roman" w:cs="Arial"/>
                <w:sz w:val="22"/>
                <w:szCs w:val="20"/>
              </w:rPr>
              <w:t xml:space="preserve">              Gruppo agente biologico_________________________________</w:t>
            </w:r>
          </w:p>
          <w:p w14:paraId="229611A0" w14:textId="77777777" w:rsidR="002B06DC" w:rsidRDefault="002B06DC" w:rsidP="002B06DC">
            <w:pPr>
              <w:spacing w:before="120" w:after="120" w:line="240" w:lineRule="auto"/>
              <w:ind w:left="74"/>
              <w:jc w:val="left"/>
              <w:rPr>
                <w:rFonts w:eastAsia="Times New Roman" w:cs="Arial"/>
                <w:sz w:val="22"/>
                <w:szCs w:val="20"/>
              </w:rPr>
            </w:pPr>
            <w:r>
              <w:rPr>
                <w:rFonts w:eastAsia="Times New Roman" w:cs="Arial"/>
                <w:sz w:val="22"/>
                <w:szCs w:val="20"/>
              </w:rPr>
              <w:t xml:space="preserve">              □ con</w:t>
            </w:r>
            <w:r w:rsidR="00FE742A">
              <w:rPr>
                <w:rFonts w:eastAsia="Times New Roman" w:cs="Arial"/>
                <w:sz w:val="22"/>
                <w:szCs w:val="20"/>
              </w:rPr>
              <w:t xml:space="preserve"> utilizzo campioni umani</w:t>
            </w:r>
            <w:r>
              <w:rPr>
                <w:rFonts w:eastAsia="Times New Roman" w:cs="Arial"/>
                <w:sz w:val="22"/>
                <w:szCs w:val="20"/>
              </w:rPr>
              <w:t xml:space="preserve"> </w:t>
            </w:r>
            <w:r w:rsidRPr="002B06DC">
              <w:rPr>
                <w:rFonts w:eastAsia="Times New Roman" w:cs="Arial"/>
                <w:sz w:val="22"/>
                <w:szCs w:val="20"/>
              </w:rPr>
              <w:t>(barrare solo se utilizz</w:t>
            </w:r>
            <w:r>
              <w:rPr>
                <w:rFonts w:eastAsia="Times New Roman" w:cs="Arial"/>
                <w:sz w:val="22"/>
                <w:szCs w:val="20"/>
              </w:rPr>
              <w:t>ati</w:t>
            </w:r>
            <w:r w:rsidRPr="002B06DC">
              <w:rPr>
                <w:rFonts w:eastAsia="Times New Roman" w:cs="Arial"/>
                <w:sz w:val="22"/>
                <w:szCs w:val="20"/>
              </w:rPr>
              <w:t>)</w:t>
            </w:r>
          </w:p>
          <w:p w14:paraId="722EF07A" w14:textId="3274ED20" w:rsidR="002B06DC" w:rsidRDefault="002B06DC" w:rsidP="002B06DC">
            <w:pPr>
              <w:spacing w:before="120" w:after="120" w:line="240" w:lineRule="auto"/>
              <w:ind w:left="74"/>
              <w:jc w:val="left"/>
              <w:rPr>
                <w:rFonts w:eastAsia="Times New Roman" w:cs="Arial"/>
                <w:sz w:val="22"/>
                <w:szCs w:val="20"/>
              </w:rPr>
            </w:pPr>
            <w:r>
              <w:rPr>
                <w:rFonts w:eastAsia="Times New Roman" w:cs="Arial"/>
                <w:sz w:val="22"/>
                <w:szCs w:val="20"/>
              </w:rPr>
              <w:t xml:space="preserve">              </w:t>
            </w:r>
            <w:r w:rsidRPr="002B06DC">
              <w:rPr>
                <w:rFonts w:eastAsia="Times New Roman" w:cs="Arial"/>
                <w:sz w:val="22"/>
                <w:szCs w:val="20"/>
              </w:rPr>
              <w:t>□ con MOGM</w:t>
            </w:r>
            <w:r>
              <w:rPr>
                <w:rFonts w:eastAsia="Times New Roman" w:cs="Arial"/>
                <w:sz w:val="22"/>
                <w:szCs w:val="20"/>
              </w:rPr>
              <w:t xml:space="preserve"> </w:t>
            </w:r>
            <w:r w:rsidRPr="002B06DC">
              <w:rPr>
                <w:rFonts w:eastAsia="Times New Roman" w:cs="Arial"/>
                <w:sz w:val="22"/>
                <w:szCs w:val="20"/>
              </w:rPr>
              <w:t xml:space="preserve"> (barrare solo se si utilizzano MOGM</w:t>
            </w:r>
            <w:r>
              <w:rPr>
                <w:rFonts w:eastAsia="Times New Roman" w:cs="Arial"/>
                <w:sz w:val="22"/>
                <w:szCs w:val="20"/>
              </w:rPr>
              <w:t xml:space="preserve">) </w:t>
            </w:r>
          </w:p>
          <w:p w14:paraId="2ED60E9B" w14:textId="303723C5" w:rsidR="00FE742A" w:rsidRDefault="00FE742A" w:rsidP="000D39B2">
            <w:pPr>
              <w:spacing w:before="120" w:after="120" w:line="240" w:lineRule="auto"/>
              <w:ind w:left="74"/>
              <w:jc w:val="left"/>
              <w:rPr>
                <w:rFonts w:eastAsia="Times New Roman" w:cs="Arial"/>
                <w:sz w:val="22"/>
                <w:szCs w:val="20"/>
              </w:rPr>
            </w:pPr>
            <w:r>
              <w:rPr>
                <w:rFonts w:eastAsia="Times New Roman" w:cs="Arial"/>
                <w:sz w:val="22"/>
                <w:szCs w:val="20"/>
              </w:rPr>
              <w:t xml:space="preserve">□ Biologico con </w:t>
            </w:r>
            <w:r w:rsidR="002B06DC">
              <w:rPr>
                <w:rFonts w:eastAsia="Times New Roman" w:cs="Arial"/>
                <w:sz w:val="22"/>
                <w:szCs w:val="20"/>
              </w:rPr>
              <w:t>esposizione potenziale</w:t>
            </w:r>
          </w:p>
          <w:p w14:paraId="4E640B77" w14:textId="2A0653AA" w:rsidR="002B06DC" w:rsidRDefault="002B06DC" w:rsidP="002B06DC">
            <w:pPr>
              <w:spacing w:before="120" w:after="120" w:line="240" w:lineRule="auto"/>
              <w:ind w:left="74"/>
              <w:jc w:val="left"/>
              <w:rPr>
                <w:rFonts w:eastAsia="Times New Roman" w:cs="Arial"/>
                <w:sz w:val="22"/>
                <w:szCs w:val="20"/>
              </w:rPr>
            </w:pPr>
            <w:r>
              <w:rPr>
                <w:rFonts w:eastAsia="Times New Roman" w:cs="Arial"/>
                <w:sz w:val="22"/>
                <w:szCs w:val="20"/>
              </w:rPr>
              <w:t xml:space="preserve">              </w:t>
            </w:r>
            <w:r w:rsidRPr="002B06DC">
              <w:rPr>
                <w:rFonts w:eastAsia="Times New Roman" w:cs="Arial"/>
                <w:sz w:val="22"/>
                <w:szCs w:val="20"/>
              </w:rPr>
              <w:t>□ con utilizzo campioni umani (barrare solo se utilizz</w:t>
            </w:r>
            <w:r>
              <w:rPr>
                <w:rFonts w:eastAsia="Times New Roman" w:cs="Arial"/>
                <w:sz w:val="22"/>
                <w:szCs w:val="20"/>
              </w:rPr>
              <w:t>ati</w:t>
            </w:r>
            <w:r w:rsidRPr="002B06DC">
              <w:rPr>
                <w:rFonts w:eastAsia="Times New Roman" w:cs="Arial"/>
                <w:sz w:val="22"/>
                <w:szCs w:val="20"/>
              </w:rPr>
              <w:t>)</w:t>
            </w:r>
          </w:p>
          <w:p w14:paraId="2C81CB3E" w14:textId="77777777" w:rsidR="00FE742A" w:rsidRDefault="00FE742A" w:rsidP="000D39B2">
            <w:pPr>
              <w:spacing w:before="120" w:after="120" w:line="240" w:lineRule="auto"/>
              <w:ind w:left="74"/>
              <w:jc w:val="left"/>
              <w:rPr>
                <w:rFonts w:eastAsia="Times New Roman" w:cs="Arial"/>
                <w:sz w:val="22"/>
                <w:szCs w:val="20"/>
              </w:rPr>
            </w:pPr>
            <w:r>
              <w:rPr>
                <w:rFonts w:eastAsia="Times New Roman" w:cs="Arial"/>
                <w:sz w:val="22"/>
                <w:szCs w:val="20"/>
              </w:rPr>
              <w:t>□ Ferite da taglio e punta</w:t>
            </w:r>
          </w:p>
          <w:p w14:paraId="0A5EDF78" w14:textId="77777777" w:rsidR="00FE742A" w:rsidRDefault="00FE742A" w:rsidP="000D39B2">
            <w:pPr>
              <w:spacing w:before="120" w:after="120" w:line="240" w:lineRule="auto"/>
              <w:ind w:left="74"/>
              <w:jc w:val="left"/>
              <w:rPr>
                <w:rFonts w:eastAsia="Times New Roman" w:cs="Arial"/>
                <w:sz w:val="22"/>
                <w:szCs w:val="20"/>
              </w:rPr>
            </w:pPr>
            <w:r>
              <w:rPr>
                <w:rFonts w:eastAsia="Times New Roman" w:cs="Arial"/>
                <w:sz w:val="22"/>
                <w:szCs w:val="20"/>
              </w:rPr>
              <w:t>□ Chimico</w:t>
            </w:r>
          </w:p>
          <w:p w14:paraId="74AFBF2E" w14:textId="77777777" w:rsidR="00FE742A" w:rsidRDefault="00FE742A" w:rsidP="000D39B2">
            <w:pPr>
              <w:spacing w:before="120" w:after="120" w:line="240" w:lineRule="auto"/>
              <w:ind w:left="74"/>
              <w:jc w:val="left"/>
              <w:rPr>
                <w:rFonts w:eastAsia="Times New Roman" w:cs="Arial"/>
                <w:sz w:val="22"/>
                <w:szCs w:val="20"/>
              </w:rPr>
            </w:pPr>
            <w:r>
              <w:rPr>
                <w:rFonts w:eastAsia="Times New Roman" w:cs="Arial"/>
                <w:sz w:val="22"/>
                <w:szCs w:val="20"/>
              </w:rPr>
              <w:t>□ Cancerogeno e/o mutageno</w:t>
            </w:r>
          </w:p>
          <w:p w14:paraId="15463795" w14:textId="77777777" w:rsidR="00FE742A" w:rsidRDefault="00FE742A" w:rsidP="000D39B2">
            <w:pPr>
              <w:spacing w:before="120" w:after="120" w:line="240" w:lineRule="auto"/>
              <w:ind w:left="74"/>
              <w:jc w:val="left"/>
              <w:rPr>
                <w:rFonts w:eastAsia="Times New Roman" w:cs="Arial"/>
                <w:sz w:val="22"/>
                <w:szCs w:val="20"/>
              </w:rPr>
            </w:pPr>
            <w:r>
              <w:rPr>
                <w:rFonts w:eastAsia="Times New Roman" w:cs="Arial"/>
                <w:sz w:val="22"/>
                <w:szCs w:val="20"/>
              </w:rPr>
              <w:t>□ Amianto</w:t>
            </w:r>
          </w:p>
          <w:p w14:paraId="41CF09F3" w14:textId="7861CBA3" w:rsidR="00FE742A" w:rsidRDefault="00FE742A" w:rsidP="000D39B2">
            <w:pPr>
              <w:spacing w:before="120" w:after="120" w:line="240" w:lineRule="auto"/>
              <w:ind w:left="74"/>
              <w:jc w:val="left"/>
              <w:rPr>
                <w:rFonts w:eastAsia="Times New Roman" w:cs="Arial"/>
                <w:sz w:val="22"/>
                <w:szCs w:val="20"/>
              </w:rPr>
            </w:pPr>
            <w:r>
              <w:rPr>
                <w:rFonts w:eastAsia="Times New Roman" w:cs="Arial"/>
                <w:sz w:val="22"/>
                <w:szCs w:val="20"/>
              </w:rPr>
              <w:t>□ Campi elettromagnetici</w:t>
            </w:r>
            <w:r w:rsidR="004B2D0E">
              <w:rPr>
                <w:rFonts w:eastAsia="Times New Roman" w:cs="Arial"/>
                <w:sz w:val="22"/>
                <w:szCs w:val="20"/>
              </w:rPr>
              <w:t xml:space="preserve"> </w:t>
            </w:r>
            <w:r w:rsidR="004B2D0E" w:rsidRPr="004B2D0E">
              <w:rPr>
                <w:rFonts w:eastAsia="Times New Roman" w:cs="Arial"/>
                <w:sz w:val="16"/>
                <w:szCs w:val="16"/>
              </w:rPr>
              <w:t>4</w:t>
            </w:r>
          </w:p>
          <w:p w14:paraId="3EBD794F" w14:textId="77777777" w:rsidR="00FE742A" w:rsidRPr="00366CF6" w:rsidRDefault="00FE742A" w:rsidP="000D39B2">
            <w:pPr>
              <w:spacing w:before="120" w:after="120" w:line="240" w:lineRule="auto"/>
              <w:ind w:left="74"/>
              <w:jc w:val="left"/>
              <w:rPr>
                <w:rFonts w:eastAsia="Times New Roman" w:cs="Arial"/>
                <w:color w:val="000000"/>
                <w:sz w:val="22"/>
                <w:szCs w:val="20"/>
              </w:rPr>
            </w:pPr>
            <w:r w:rsidRPr="00366CF6">
              <w:rPr>
                <w:rFonts w:eastAsia="Times New Roman" w:cs="Arial"/>
                <w:sz w:val="22"/>
                <w:szCs w:val="20"/>
              </w:rPr>
              <w:t xml:space="preserve">□ </w:t>
            </w:r>
            <w:r>
              <w:rPr>
                <w:rFonts w:eastAsia="Times New Roman" w:cs="Arial"/>
                <w:sz w:val="22"/>
                <w:szCs w:val="20"/>
              </w:rPr>
              <w:t xml:space="preserve">Elettrico </w:t>
            </w:r>
          </w:p>
          <w:p w14:paraId="05E390DD" w14:textId="77777777" w:rsidR="00FE742A" w:rsidRDefault="00FE742A" w:rsidP="000D39B2">
            <w:pPr>
              <w:spacing w:before="120" w:after="120" w:line="240" w:lineRule="auto"/>
              <w:ind w:left="74"/>
              <w:jc w:val="left"/>
              <w:rPr>
                <w:rFonts w:eastAsia="Times New Roman" w:cs="Arial"/>
                <w:sz w:val="22"/>
                <w:szCs w:val="20"/>
              </w:rPr>
            </w:pPr>
            <w:r>
              <w:rPr>
                <w:rFonts w:eastAsia="Times New Roman" w:cs="Arial"/>
                <w:sz w:val="22"/>
                <w:szCs w:val="20"/>
              </w:rPr>
              <w:t xml:space="preserve">□ </w:t>
            </w:r>
            <w:r w:rsidRPr="00D26676">
              <w:rPr>
                <w:rFonts w:eastAsia="Times New Roman" w:cs="Arial"/>
                <w:sz w:val="22"/>
                <w:szCs w:val="20"/>
              </w:rPr>
              <w:t>Esplosivo</w:t>
            </w:r>
            <w:r>
              <w:rPr>
                <w:rFonts w:eastAsia="Times New Roman" w:cs="Arial"/>
                <w:sz w:val="22"/>
                <w:szCs w:val="20"/>
              </w:rPr>
              <w:t>/Atmosfere esplosive</w:t>
            </w:r>
          </w:p>
          <w:p w14:paraId="06391481" w14:textId="77777777" w:rsidR="00FE742A" w:rsidRDefault="00FE742A" w:rsidP="000D39B2">
            <w:pPr>
              <w:spacing w:before="120" w:after="120" w:line="240" w:lineRule="auto"/>
              <w:ind w:left="74"/>
              <w:jc w:val="left"/>
              <w:rPr>
                <w:rFonts w:eastAsia="Times New Roman" w:cs="Arial"/>
                <w:sz w:val="22"/>
                <w:szCs w:val="20"/>
              </w:rPr>
            </w:pPr>
            <w:r w:rsidRPr="00366CF6">
              <w:rPr>
                <w:rFonts w:eastAsia="Times New Roman" w:cs="Arial"/>
                <w:sz w:val="22"/>
                <w:szCs w:val="20"/>
              </w:rPr>
              <w:t>□</w:t>
            </w:r>
            <w:r w:rsidRPr="00366CF6">
              <w:rPr>
                <w:rFonts w:eastAsia="Times New Roman" w:cs="Arial"/>
                <w:color w:val="000000"/>
                <w:sz w:val="22"/>
                <w:szCs w:val="20"/>
              </w:rPr>
              <w:t xml:space="preserve"> </w:t>
            </w:r>
            <w:r>
              <w:rPr>
                <w:rFonts w:eastAsia="Times New Roman" w:cs="Arial"/>
                <w:sz w:val="22"/>
                <w:szCs w:val="20"/>
              </w:rPr>
              <w:t>Microclima (ambienti severi caldi/freddi)</w:t>
            </w:r>
            <w:r w:rsidRPr="00366CF6">
              <w:rPr>
                <w:rFonts w:eastAsia="Times New Roman" w:cs="Arial"/>
                <w:sz w:val="22"/>
                <w:szCs w:val="20"/>
              </w:rPr>
              <w:t xml:space="preserve"> </w:t>
            </w:r>
          </w:p>
          <w:p w14:paraId="56D43E67" w14:textId="77777777" w:rsidR="00FE742A" w:rsidRDefault="00FE742A" w:rsidP="000D39B2">
            <w:pPr>
              <w:spacing w:before="120" w:after="120" w:line="240" w:lineRule="auto"/>
              <w:ind w:left="74"/>
              <w:jc w:val="left"/>
              <w:rPr>
                <w:rFonts w:eastAsia="Times New Roman" w:cs="Arial"/>
                <w:sz w:val="22"/>
                <w:szCs w:val="20"/>
              </w:rPr>
            </w:pPr>
            <w:r w:rsidRPr="00366CF6">
              <w:rPr>
                <w:rFonts w:eastAsia="Times New Roman" w:cs="Arial"/>
                <w:sz w:val="22"/>
                <w:szCs w:val="20"/>
              </w:rPr>
              <w:t>□</w:t>
            </w:r>
            <w:r>
              <w:rPr>
                <w:rFonts w:eastAsia="Times New Roman" w:cs="Arial"/>
                <w:sz w:val="22"/>
                <w:szCs w:val="20"/>
              </w:rPr>
              <w:t xml:space="preserve"> Movimentazione manuale carichi</w:t>
            </w:r>
          </w:p>
          <w:p w14:paraId="276ACF55" w14:textId="77777777" w:rsidR="00FE742A" w:rsidRDefault="00FE742A" w:rsidP="000D39B2">
            <w:pPr>
              <w:spacing w:before="120" w:after="120" w:line="240" w:lineRule="auto"/>
              <w:ind w:left="74"/>
              <w:jc w:val="left"/>
              <w:rPr>
                <w:rFonts w:eastAsia="Times New Roman" w:cs="Arial"/>
                <w:sz w:val="22"/>
                <w:szCs w:val="20"/>
              </w:rPr>
            </w:pPr>
            <w:r>
              <w:rPr>
                <w:rFonts w:eastAsia="Times New Roman" w:cs="Arial"/>
                <w:sz w:val="22"/>
                <w:szCs w:val="20"/>
              </w:rPr>
              <w:t>□ Movimentazione manuale pazienti</w:t>
            </w:r>
          </w:p>
          <w:p w14:paraId="47A0C885" w14:textId="77777777" w:rsidR="00FE742A" w:rsidRDefault="00FE742A" w:rsidP="000D39B2">
            <w:pPr>
              <w:spacing w:before="120" w:after="120" w:line="240" w:lineRule="auto"/>
              <w:ind w:left="74"/>
              <w:jc w:val="left"/>
              <w:rPr>
                <w:rFonts w:eastAsia="Times New Roman" w:cs="Arial"/>
                <w:sz w:val="22"/>
                <w:szCs w:val="20"/>
              </w:rPr>
            </w:pPr>
            <w:r>
              <w:rPr>
                <w:rFonts w:eastAsia="Times New Roman" w:cs="Arial"/>
                <w:sz w:val="22"/>
                <w:szCs w:val="20"/>
              </w:rPr>
              <w:t>□ Radiazioni Ionizzanti</w:t>
            </w:r>
          </w:p>
          <w:p w14:paraId="7E396B95" w14:textId="77777777" w:rsidR="00FE742A" w:rsidRDefault="00FE742A" w:rsidP="000D39B2">
            <w:pPr>
              <w:spacing w:before="120" w:after="120" w:line="240" w:lineRule="auto"/>
              <w:ind w:left="74"/>
              <w:jc w:val="left"/>
              <w:rPr>
                <w:rFonts w:eastAsia="Times New Roman" w:cs="Arial"/>
                <w:sz w:val="22"/>
                <w:szCs w:val="20"/>
              </w:rPr>
            </w:pPr>
            <w:r>
              <w:rPr>
                <w:rFonts w:eastAsia="Times New Roman" w:cs="Arial"/>
                <w:sz w:val="22"/>
                <w:szCs w:val="20"/>
              </w:rPr>
              <w:t>□ Radiazioni ottiche artificiali (Laser/Infrarosso/UV) coerenti</w:t>
            </w:r>
          </w:p>
          <w:p w14:paraId="7BE12817" w14:textId="77777777" w:rsidR="00FE742A" w:rsidRDefault="00FE742A" w:rsidP="000D39B2">
            <w:pPr>
              <w:spacing w:before="120" w:after="120" w:line="240" w:lineRule="auto"/>
              <w:ind w:left="74"/>
              <w:jc w:val="left"/>
              <w:rPr>
                <w:rFonts w:eastAsia="Times New Roman" w:cs="Arial"/>
                <w:sz w:val="22"/>
                <w:szCs w:val="20"/>
              </w:rPr>
            </w:pPr>
            <w:r>
              <w:rPr>
                <w:rFonts w:eastAsia="Times New Roman" w:cs="Arial"/>
                <w:sz w:val="22"/>
                <w:szCs w:val="20"/>
              </w:rPr>
              <w:t>□ Radiazioni ottiche artificiali (Laser/Infrarosso/UV) non coerenti</w:t>
            </w:r>
          </w:p>
          <w:p w14:paraId="55B61F82" w14:textId="20708F90" w:rsidR="002B06DC" w:rsidRDefault="002B06DC" w:rsidP="000D39B2">
            <w:pPr>
              <w:spacing w:before="120" w:after="120" w:line="240" w:lineRule="auto"/>
              <w:ind w:left="74"/>
              <w:jc w:val="left"/>
              <w:rPr>
                <w:rFonts w:eastAsia="Times New Roman" w:cs="Arial"/>
                <w:sz w:val="22"/>
                <w:szCs w:val="20"/>
              </w:rPr>
            </w:pPr>
            <w:r w:rsidRPr="002B06DC">
              <w:rPr>
                <w:rFonts w:eastAsia="Times New Roman" w:cs="Arial"/>
                <w:sz w:val="22"/>
                <w:szCs w:val="20"/>
              </w:rPr>
              <w:t>□ Rumore</w:t>
            </w:r>
            <w:r>
              <w:rPr>
                <w:rFonts w:eastAsia="Times New Roman" w:cs="Arial"/>
                <w:sz w:val="22"/>
                <w:szCs w:val="20"/>
              </w:rPr>
              <w:t xml:space="preserve"> </w:t>
            </w:r>
            <w:r w:rsidRPr="002B06DC">
              <w:rPr>
                <w:rFonts w:eastAsia="Times New Roman" w:cs="Arial"/>
                <w:sz w:val="16"/>
                <w:szCs w:val="16"/>
              </w:rPr>
              <w:t>5</w:t>
            </w:r>
          </w:p>
          <w:p w14:paraId="34B76FF6" w14:textId="46E3B044" w:rsidR="00FE742A" w:rsidRDefault="00FE742A" w:rsidP="000D39B2">
            <w:pPr>
              <w:spacing w:before="120" w:after="120" w:line="240" w:lineRule="auto"/>
              <w:ind w:left="74"/>
              <w:jc w:val="left"/>
              <w:rPr>
                <w:rFonts w:eastAsia="Times New Roman" w:cs="Arial"/>
                <w:sz w:val="22"/>
                <w:szCs w:val="20"/>
              </w:rPr>
            </w:pPr>
            <w:r>
              <w:rPr>
                <w:rFonts w:eastAsia="Times New Roman" w:cs="Arial"/>
                <w:sz w:val="22"/>
                <w:szCs w:val="20"/>
              </w:rPr>
              <w:t>□ Vibrazioni</w:t>
            </w:r>
          </w:p>
          <w:p w14:paraId="7C4EEF9A" w14:textId="77777777" w:rsidR="00FE742A" w:rsidRDefault="00FE742A" w:rsidP="000D39B2">
            <w:pPr>
              <w:spacing w:before="120" w:after="120" w:line="240" w:lineRule="auto"/>
              <w:ind w:left="74"/>
              <w:jc w:val="left"/>
              <w:rPr>
                <w:rFonts w:eastAsia="Times New Roman" w:cs="Arial"/>
                <w:sz w:val="22"/>
                <w:szCs w:val="20"/>
              </w:rPr>
            </w:pPr>
            <w:r>
              <w:rPr>
                <w:rFonts w:eastAsia="Times New Roman" w:cs="Arial"/>
                <w:sz w:val="22"/>
                <w:szCs w:val="20"/>
              </w:rPr>
              <w:t>□ Ultrasuoni</w:t>
            </w:r>
          </w:p>
          <w:p w14:paraId="7B4AF2D5" w14:textId="0288C725" w:rsidR="00FE742A" w:rsidRDefault="00FE742A" w:rsidP="000D39B2">
            <w:pPr>
              <w:spacing w:before="120" w:after="120" w:line="240" w:lineRule="auto"/>
              <w:ind w:left="74"/>
              <w:jc w:val="left"/>
              <w:rPr>
                <w:rFonts w:eastAsia="Times New Roman" w:cs="Arial"/>
                <w:sz w:val="22"/>
                <w:szCs w:val="20"/>
              </w:rPr>
            </w:pPr>
            <w:r w:rsidRPr="00366CF6">
              <w:rPr>
                <w:rFonts w:eastAsia="Times New Roman" w:cs="Arial"/>
                <w:sz w:val="22"/>
                <w:szCs w:val="20"/>
              </w:rPr>
              <w:lastRenderedPageBreak/>
              <w:t xml:space="preserve">□ </w:t>
            </w:r>
            <w:r w:rsidR="002B06DC">
              <w:rPr>
                <w:rFonts w:eastAsia="Times New Roman" w:cs="Arial"/>
                <w:color w:val="000000"/>
                <w:sz w:val="22"/>
                <w:szCs w:val="20"/>
              </w:rPr>
              <w:t>Lavoro notturno</w:t>
            </w:r>
            <w:r w:rsidRPr="00366CF6">
              <w:rPr>
                <w:rFonts w:eastAsia="Times New Roman" w:cs="Arial"/>
                <w:color w:val="000000"/>
                <w:sz w:val="22"/>
                <w:szCs w:val="20"/>
              </w:rPr>
              <w:t xml:space="preserve"> ……...………………………………</w:t>
            </w:r>
            <w:r>
              <w:rPr>
                <w:rFonts w:eastAsia="Times New Roman" w:cs="Arial"/>
                <w:color w:val="000000"/>
                <w:sz w:val="22"/>
                <w:szCs w:val="20"/>
              </w:rPr>
              <w:t>……</w:t>
            </w:r>
            <w:r w:rsidRPr="00366CF6">
              <w:rPr>
                <w:rFonts w:eastAsia="Times New Roman" w:cs="Arial"/>
                <w:color w:val="000000"/>
                <w:sz w:val="22"/>
                <w:szCs w:val="20"/>
              </w:rPr>
              <w:t>……</w:t>
            </w:r>
            <w:r>
              <w:rPr>
                <w:rFonts w:eastAsia="Times New Roman" w:cs="Arial"/>
                <w:color w:val="000000"/>
                <w:sz w:val="22"/>
                <w:szCs w:val="20"/>
              </w:rPr>
              <w:t>…………………</w:t>
            </w:r>
          </w:p>
          <w:p w14:paraId="0552DA61" w14:textId="77777777" w:rsidR="00FE742A" w:rsidRDefault="00FE742A" w:rsidP="000D39B2">
            <w:pPr>
              <w:spacing w:before="120" w:after="120" w:line="240" w:lineRule="auto"/>
              <w:ind w:left="74"/>
              <w:jc w:val="left"/>
              <w:rPr>
                <w:rFonts w:eastAsia="Times New Roman" w:cs="Arial"/>
                <w:color w:val="000000"/>
                <w:sz w:val="22"/>
                <w:szCs w:val="20"/>
              </w:rPr>
            </w:pPr>
            <w:r w:rsidRPr="00366CF6">
              <w:rPr>
                <w:rFonts w:eastAsia="Times New Roman" w:cs="Arial"/>
                <w:sz w:val="22"/>
                <w:szCs w:val="20"/>
              </w:rPr>
              <w:t xml:space="preserve">□ </w:t>
            </w:r>
            <w:r w:rsidRPr="00366CF6">
              <w:rPr>
                <w:rFonts w:eastAsia="Times New Roman" w:cs="Arial"/>
                <w:color w:val="000000"/>
                <w:sz w:val="22"/>
                <w:szCs w:val="20"/>
              </w:rPr>
              <w:t>Altro (Specificare) ……...……………………………………</w:t>
            </w:r>
            <w:r>
              <w:rPr>
                <w:rFonts w:eastAsia="Times New Roman" w:cs="Arial"/>
                <w:color w:val="000000"/>
                <w:sz w:val="22"/>
                <w:szCs w:val="20"/>
              </w:rPr>
              <w:t>………………………</w:t>
            </w:r>
          </w:p>
          <w:p w14:paraId="56907E99" w14:textId="77777777" w:rsidR="00FE742A" w:rsidRDefault="00FE742A" w:rsidP="000D39B2">
            <w:pPr>
              <w:spacing w:before="120" w:after="120" w:line="240" w:lineRule="auto"/>
              <w:ind w:left="74"/>
              <w:jc w:val="left"/>
              <w:rPr>
                <w:rFonts w:eastAsia="Times New Roman" w:cs="Arial"/>
                <w:sz w:val="22"/>
                <w:szCs w:val="20"/>
              </w:rPr>
            </w:pPr>
            <w:r w:rsidRPr="00366CF6">
              <w:rPr>
                <w:rFonts w:eastAsia="Times New Roman" w:cs="Arial"/>
                <w:sz w:val="22"/>
                <w:szCs w:val="20"/>
              </w:rPr>
              <w:t xml:space="preserve">□ </w:t>
            </w:r>
            <w:r w:rsidRPr="00366CF6">
              <w:rPr>
                <w:rFonts w:eastAsia="Times New Roman" w:cs="Arial"/>
                <w:color w:val="000000"/>
                <w:sz w:val="22"/>
                <w:szCs w:val="20"/>
              </w:rPr>
              <w:t>Altro (Specificare) ……...……………………………………</w:t>
            </w:r>
            <w:r>
              <w:rPr>
                <w:rFonts w:eastAsia="Times New Roman" w:cs="Arial"/>
                <w:color w:val="000000"/>
                <w:sz w:val="22"/>
                <w:szCs w:val="20"/>
              </w:rPr>
              <w:t>………………………</w:t>
            </w:r>
          </w:p>
          <w:p w14:paraId="005598BD" w14:textId="17151550" w:rsidR="0008674C" w:rsidRPr="00D26676" w:rsidRDefault="00FE742A" w:rsidP="004B2D0E">
            <w:pPr>
              <w:spacing w:before="120" w:after="120" w:line="240" w:lineRule="auto"/>
              <w:ind w:left="74"/>
              <w:jc w:val="left"/>
              <w:rPr>
                <w:rFonts w:eastAsia="Times New Roman" w:cs="Arial"/>
                <w:color w:val="000000"/>
                <w:sz w:val="22"/>
                <w:szCs w:val="20"/>
              </w:rPr>
            </w:pPr>
            <w:r w:rsidRPr="00366CF6">
              <w:rPr>
                <w:rFonts w:eastAsia="Times New Roman" w:cs="Arial"/>
                <w:sz w:val="22"/>
                <w:szCs w:val="20"/>
              </w:rPr>
              <w:t xml:space="preserve">□ </w:t>
            </w:r>
            <w:r w:rsidRPr="00366CF6">
              <w:rPr>
                <w:rFonts w:eastAsia="Times New Roman" w:cs="Arial"/>
                <w:color w:val="000000"/>
                <w:sz w:val="22"/>
                <w:szCs w:val="20"/>
              </w:rPr>
              <w:t>Altro (Specificare) ……...……………………………………</w:t>
            </w:r>
            <w:r>
              <w:rPr>
                <w:rFonts w:eastAsia="Times New Roman" w:cs="Arial"/>
                <w:color w:val="000000"/>
                <w:sz w:val="22"/>
                <w:szCs w:val="20"/>
              </w:rPr>
              <w:t>………………………</w:t>
            </w:r>
          </w:p>
        </w:tc>
      </w:tr>
    </w:tbl>
    <w:p w14:paraId="6736615C" w14:textId="77777777" w:rsidR="004B2D0E" w:rsidRDefault="004B2D0E" w:rsidP="004B2D0E">
      <w:pPr>
        <w:spacing w:line="259" w:lineRule="auto"/>
        <w:ind w:left="-142"/>
        <w:rPr>
          <w:b/>
          <w:sz w:val="16"/>
          <w:szCs w:val="16"/>
        </w:rPr>
      </w:pPr>
    </w:p>
    <w:p w14:paraId="2C41FC96" w14:textId="77777777" w:rsidR="004B2D0E" w:rsidRDefault="004B2D0E" w:rsidP="004B2D0E">
      <w:pPr>
        <w:spacing w:line="259" w:lineRule="auto"/>
        <w:ind w:left="-142"/>
        <w:rPr>
          <w:b/>
          <w:sz w:val="16"/>
          <w:szCs w:val="16"/>
        </w:rPr>
      </w:pPr>
    </w:p>
    <w:p w14:paraId="7A83CB20" w14:textId="77777777" w:rsidR="004B2D0E" w:rsidRDefault="004B2D0E" w:rsidP="004B2D0E">
      <w:pPr>
        <w:spacing w:line="259" w:lineRule="auto"/>
        <w:ind w:left="-142"/>
        <w:rPr>
          <w:b/>
          <w:sz w:val="16"/>
          <w:szCs w:val="16"/>
        </w:rPr>
      </w:pPr>
    </w:p>
    <w:p w14:paraId="2D147327" w14:textId="77777777" w:rsidR="004B2D0E" w:rsidRDefault="004B2D0E" w:rsidP="004B2D0E">
      <w:pPr>
        <w:spacing w:line="259" w:lineRule="auto"/>
        <w:ind w:left="-142"/>
        <w:rPr>
          <w:b/>
          <w:sz w:val="16"/>
          <w:szCs w:val="16"/>
        </w:rPr>
      </w:pPr>
    </w:p>
    <w:p w14:paraId="049261A2" w14:textId="77777777" w:rsidR="004B2D0E" w:rsidRDefault="004B2D0E" w:rsidP="004B2D0E">
      <w:pPr>
        <w:spacing w:line="259" w:lineRule="auto"/>
        <w:ind w:left="-142"/>
        <w:rPr>
          <w:b/>
          <w:sz w:val="16"/>
          <w:szCs w:val="16"/>
        </w:rPr>
      </w:pPr>
    </w:p>
    <w:p w14:paraId="7EB83BBF" w14:textId="77777777" w:rsidR="004B2D0E" w:rsidRDefault="004B2D0E" w:rsidP="004B2D0E">
      <w:pPr>
        <w:spacing w:line="259" w:lineRule="auto"/>
        <w:ind w:left="-142"/>
        <w:rPr>
          <w:b/>
          <w:sz w:val="16"/>
          <w:szCs w:val="16"/>
        </w:rPr>
      </w:pPr>
    </w:p>
    <w:p w14:paraId="7CD8FB8E" w14:textId="77777777" w:rsidR="004B2D0E" w:rsidRDefault="004B2D0E" w:rsidP="004B2D0E">
      <w:pPr>
        <w:spacing w:line="259" w:lineRule="auto"/>
        <w:ind w:left="-142"/>
        <w:rPr>
          <w:b/>
          <w:sz w:val="16"/>
          <w:szCs w:val="16"/>
        </w:rPr>
      </w:pPr>
    </w:p>
    <w:p w14:paraId="2B376974" w14:textId="77777777" w:rsidR="004B2D0E" w:rsidRDefault="004B2D0E" w:rsidP="004B2D0E">
      <w:pPr>
        <w:spacing w:line="259" w:lineRule="auto"/>
        <w:ind w:left="-142"/>
        <w:rPr>
          <w:b/>
          <w:sz w:val="16"/>
          <w:szCs w:val="16"/>
        </w:rPr>
      </w:pPr>
    </w:p>
    <w:p w14:paraId="07D54C27" w14:textId="77777777" w:rsidR="004B2D0E" w:rsidRDefault="004B2D0E" w:rsidP="004B2D0E">
      <w:pPr>
        <w:spacing w:line="259" w:lineRule="auto"/>
        <w:ind w:left="-142"/>
        <w:rPr>
          <w:b/>
          <w:sz w:val="16"/>
          <w:szCs w:val="16"/>
        </w:rPr>
      </w:pPr>
    </w:p>
    <w:p w14:paraId="1CD732CF" w14:textId="77777777" w:rsidR="004B2D0E" w:rsidRDefault="004B2D0E" w:rsidP="004B2D0E">
      <w:pPr>
        <w:spacing w:line="259" w:lineRule="auto"/>
        <w:ind w:left="-142"/>
        <w:rPr>
          <w:b/>
          <w:sz w:val="16"/>
          <w:szCs w:val="16"/>
        </w:rPr>
      </w:pPr>
    </w:p>
    <w:p w14:paraId="06C50359" w14:textId="77777777" w:rsidR="004B2D0E" w:rsidRDefault="004B2D0E" w:rsidP="004B2D0E">
      <w:pPr>
        <w:spacing w:line="259" w:lineRule="auto"/>
        <w:ind w:left="-142"/>
        <w:rPr>
          <w:b/>
          <w:sz w:val="16"/>
          <w:szCs w:val="16"/>
        </w:rPr>
      </w:pPr>
    </w:p>
    <w:p w14:paraId="4F1E2022" w14:textId="77777777" w:rsidR="004B2D0E" w:rsidRDefault="004B2D0E" w:rsidP="004B2D0E">
      <w:pPr>
        <w:spacing w:line="259" w:lineRule="auto"/>
        <w:ind w:left="-142"/>
        <w:rPr>
          <w:b/>
          <w:sz w:val="16"/>
          <w:szCs w:val="16"/>
        </w:rPr>
      </w:pPr>
    </w:p>
    <w:p w14:paraId="51C39809" w14:textId="77777777" w:rsidR="004B2D0E" w:rsidRDefault="004B2D0E" w:rsidP="004B2D0E">
      <w:pPr>
        <w:spacing w:line="259" w:lineRule="auto"/>
        <w:ind w:left="-142"/>
        <w:rPr>
          <w:b/>
          <w:sz w:val="16"/>
          <w:szCs w:val="16"/>
        </w:rPr>
      </w:pPr>
    </w:p>
    <w:p w14:paraId="57AC6962" w14:textId="77777777" w:rsidR="004B2D0E" w:rsidRDefault="004B2D0E" w:rsidP="004B2D0E">
      <w:pPr>
        <w:spacing w:line="259" w:lineRule="auto"/>
        <w:ind w:left="-142"/>
        <w:rPr>
          <w:b/>
          <w:sz w:val="16"/>
          <w:szCs w:val="16"/>
        </w:rPr>
      </w:pPr>
    </w:p>
    <w:p w14:paraId="0C53C5D2" w14:textId="77777777" w:rsidR="004B2D0E" w:rsidRDefault="004B2D0E" w:rsidP="004B2D0E">
      <w:pPr>
        <w:spacing w:line="259" w:lineRule="auto"/>
        <w:ind w:left="-142"/>
        <w:rPr>
          <w:b/>
          <w:sz w:val="16"/>
          <w:szCs w:val="16"/>
        </w:rPr>
      </w:pPr>
    </w:p>
    <w:p w14:paraId="04D8CE60" w14:textId="77777777" w:rsidR="004B2D0E" w:rsidRDefault="004B2D0E" w:rsidP="004B2D0E">
      <w:pPr>
        <w:spacing w:line="259" w:lineRule="auto"/>
        <w:ind w:left="-142"/>
        <w:rPr>
          <w:b/>
          <w:sz w:val="16"/>
          <w:szCs w:val="16"/>
        </w:rPr>
      </w:pPr>
    </w:p>
    <w:p w14:paraId="0C71FE7D" w14:textId="77777777" w:rsidR="004B2D0E" w:rsidRDefault="004B2D0E" w:rsidP="004B2D0E">
      <w:pPr>
        <w:spacing w:line="259" w:lineRule="auto"/>
        <w:ind w:left="-142"/>
        <w:rPr>
          <w:b/>
          <w:sz w:val="16"/>
          <w:szCs w:val="16"/>
        </w:rPr>
      </w:pPr>
    </w:p>
    <w:p w14:paraId="0C3CAB13" w14:textId="77777777" w:rsidR="004B2D0E" w:rsidRDefault="004B2D0E" w:rsidP="004B2D0E">
      <w:pPr>
        <w:spacing w:line="259" w:lineRule="auto"/>
        <w:ind w:left="-142"/>
        <w:rPr>
          <w:b/>
          <w:sz w:val="16"/>
          <w:szCs w:val="16"/>
        </w:rPr>
      </w:pPr>
    </w:p>
    <w:p w14:paraId="0E7BAB15" w14:textId="77777777" w:rsidR="004B2D0E" w:rsidRDefault="004B2D0E" w:rsidP="004B2D0E">
      <w:pPr>
        <w:spacing w:line="259" w:lineRule="auto"/>
        <w:ind w:left="-142"/>
        <w:rPr>
          <w:b/>
          <w:sz w:val="16"/>
          <w:szCs w:val="16"/>
        </w:rPr>
      </w:pPr>
    </w:p>
    <w:p w14:paraId="395EFA6E" w14:textId="77777777" w:rsidR="004B2D0E" w:rsidRDefault="004B2D0E" w:rsidP="004B2D0E">
      <w:pPr>
        <w:spacing w:line="259" w:lineRule="auto"/>
        <w:ind w:left="-142"/>
        <w:rPr>
          <w:b/>
          <w:sz w:val="16"/>
          <w:szCs w:val="16"/>
        </w:rPr>
      </w:pPr>
    </w:p>
    <w:p w14:paraId="0BBA117A" w14:textId="77777777" w:rsidR="004B2D0E" w:rsidRDefault="004B2D0E" w:rsidP="004B2D0E">
      <w:pPr>
        <w:spacing w:line="259" w:lineRule="auto"/>
        <w:ind w:left="-142"/>
        <w:rPr>
          <w:b/>
          <w:sz w:val="16"/>
          <w:szCs w:val="16"/>
        </w:rPr>
      </w:pPr>
    </w:p>
    <w:p w14:paraId="7C3D1BAE" w14:textId="77777777" w:rsidR="004B2D0E" w:rsidRDefault="004B2D0E" w:rsidP="004B2D0E">
      <w:pPr>
        <w:spacing w:line="259" w:lineRule="auto"/>
        <w:ind w:left="-142"/>
        <w:rPr>
          <w:b/>
          <w:sz w:val="16"/>
          <w:szCs w:val="16"/>
        </w:rPr>
      </w:pPr>
    </w:p>
    <w:p w14:paraId="4F5BE26A" w14:textId="77777777" w:rsidR="004B2D0E" w:rsidRDefault="004B2D0E" w:rsidP="004B2D0E">
      <w:pPr>
        <w:spacing w:line="259" w:lineRule="auto"/>
        <w:ind w:left="-142"/>
        <w:rPr>
          <w:b/>
          <w:sz w:val="16"/>
          <w:szCs w:val="16"/>
        </w:rPr>
      </w:pPr>
    </w:p>
    <w:p w14:paraId="1309CE42" w14:textId="77777777" w:rsidR="004B2D0E" w:rsidRDefault="004B2D0E" w:rsidP="004B2D0E">
      <w:pPr>
        <w:spacing w:line="259" w:lineRule="auto"/>
        <w:ind w:left="-142"/>
        <w:rPr>
          <w:b/>
          <w:sz w:val="16"/>
          <w:szCs w:val="16"/>
        </w:rPr>
      </w:pPr>
    </w:p>
    <w:p w14:paraId="7A3A73F8" w14:textId="77777777" w:rsidR="004B2D0E" w:rsidRDefault="004B2D0E" w:rsidP="004B2D0E">
      <w:pPr>
        <w:spacing w:line="259" w:lineRule="auto"/>
        <w:ind w:left="-142"/>
        <w:rPr>
          <w:b/>
          <w:sz w:val="16"/>
          <w:szCs w:val="16"/>
        </w:rPr>
      </w:pPr>
    </w:p>
    <w:p w14:paraId="2F7FE190" w14:textId="77777777" w:rsidR="004B2D0E" w:rsidRDefault="004B2D0E" w:rsidP="004B2D0E">
      <w:pPr>
        <w:spacing w:line="259" w:lineRule="auto"/>
        <w:ind w:left="-142"/>
        <w:rPr>
          <w:b/>
          <w:sz w:val="16"/>
          <w:szCs w:val="16"/>
        </w:rPr>
      </w:pPr>
    </w:p>
    <w:p w14:paraId="57FD1D83" w14:textId="77777777" w:rsidR="004B2D0E" w:rsidRDefault="004B2D0E" w:rsidP="004B2D0E">
      <w:pPr>
        <w:spacing w:line="259" w:lineRule="auto"/>
        <w:ind w:left="-142"/>
        <w:rPr>
          <w:b/>
          <w:sz w:val="16"/>
          <w:szCs w:val="16"/>
        </w:rPr>
      </w:pPr>
    </w:p>
    <w:p w14:paraId="24622061" w14:textId="77777777" w:rsidR="004B2D0E" w:rsidRDefault="004B2D0E" w:rsidP="004B2D0E">
      <w:pPr>
        <w:spacing w:line="259" w:lineRule="auto"/>
        <w:ind w:left="-142"/>
        <w:rPr>
          <w:b/>
          <w:sz w:val="16"/>
          <w:szCs w:val="16"/>
        </w:rPr>
      </w:pPr>
    </w:p>
    <w:p w14:paraId="6380F164" w14:textId="77777777" w:rsidR="004B2D0E" w:rsidRDefault="004B2D0E" w:rsidP="004B2D0E">
      <w:pPr>
        <w:spacing w:line="259" w:lineRule="auto"/>
        <w:ind w:left="-142"/>
        <w:rPr>
          <w:b/>
          <w:sz w:val="16"/>
          <w:szCs w:val="16"/>
        </w:rPr>
      </w:pPr>
    </w:p>
    <w:p w14:paraId="64B98675" w14:textId="77777777" w:rsidR="004B2D0E" w:rsidRDefault="004B2D0E" w:rsidP="004B2D0E">
      <w:pPr>
        <w:spacing w:line="259" w:lineRule="auto"/>
        <w:ind w:left="-142"/>
        <w:rPr>
          <w:b/>
          <w:sz w:val="16"/>
          <w:szCs w:val="16"/>
        </w:rPr>
      </w:pPr>
    </w:p>
    <w:p w14:paraId="3C681D62" w14:textId="77777777" w:rsidR="004B2D0E" w:rsidRDefault="004B2D0E" w:rsidP="004B2D0E">
      <w:pPr>
        <w:spacing w:line="259" w:lineRule="auto"/>
        <w:ind w:left="-142"/>
        <w:rPr>
          <w:b/>
          <w:sz w:val="16"/>
          <w:szCs w:val="16"/>
        </w:rPr>
      </w:pPr>
    </w:p>
    <w:p w14:paraId="013BFB24" w14:textId="77777777" w:rsidR="004B2D0E" w:rsidRDefault="004B2D0E" w:rsidP="004B2D0E">
      <w:pPr>
        <w:spacing w:line="259" w:lineRule="auto"/>
        <w:ind w:left="-142"/>
        <w:rPr>
          <w:b/>
          <w:sz w:val="16"/>
          <w:szCs w:val="16"/>
        </w:rPr>
      </w:pPr>
    </w:p>
    <w:p w14:paraId="751E52F1" w14:textId="77777777" w:rsidR="004B2D0E" w:rsidRDefault="004B2D0E" w:rsidP="004B2D0E">
      <w:pPr>
        <w:spacing w:line="259" w:lineRule="auto"/>
        <w:ind w:left="-142"/>
        <w:rPr>
          <w:b/>
          <w:sz w:val="16"/>
          <w:szCs w:val="16"/>
        </w:rPr>
      </w:pPr>
    </w:p>
    <w:p w14:paraId="2760D09A" w14:textId="77777777" w:rsidR="004B2D0E" w:rsidRDefault="004B2D0E" w:rsidP="004B2D0E">
      <w:pPr>
        <w:spacing w:line="259" w:lineRule="auto"/>
        <w:ind w:left="-142"/>
        <w:rPr>
          <w:b/>
          <w:sz w:val="16"/>
          <w:szCs w:val="16"/>
        </w:rPr>
      </w:pPr>
    </w:p>
    <w:p w14:paraId="482F7C49" w14:textId="77777777" w:rsidR="004B2D0E" w:rsidRDefault="004B2D0E" w:rsidP="004B2D0E">
      <w:pPr>
        <w:spacing w:line="259" w:lineRule="auto"/>
        <w:ind w:left="-142"/>
        <w:rPr>
          <w:b/>
          <w:sz w:val="16"/>
          <w:szCs w:val="16"/>
        </w:rPr>
      </w:pPr>
    </w:p>
    <w:p w14:paraId="60BFDC47" w14:textId="77777777" w:rsidR="004B2D0E" w:rsidRDefault="004B2D0E" w:rsidP="004B2D0E">
      <w:pPr>
        <w:spacing w:line="259" w:lineRule="auto"/>
        <w:ind w:left="-142"/>
        <w:rPr>
          <w:b/>
          <w:sz w:val="16"/>
          <w:szCs w:val="16"/>
        </w:rPr>
      </w:pPr>
    </w:p>
    <w:p w14:paraId="3B726EE1" w14:textId="77777777" w:rsidR="004B2D0E" w:rsidRDefault="004B2D0E" w:rsidP="004B2D0E">
      <w:pPr>
        <w:spacing w:line="259" w:lineRule="auto"/>
        <w:ind w:left="-142"/>
        <w:rPr>
          <w:b/>
          <w:sz w:val="16"/>
          <w:szCs w:val="16"/>
        </w:rPr>
      </w:pPr>
    </w:p>
    <w:p w14:paraId="30147479" w14:textId="77777777" w:rsidR="004B2D0E" w:rsidRDefault="004B2D0E" w:rsidP="004B2D0E">
      <w:pPr>
        <w:spacing w:line="259" w:lineRule="auto"/>
        <w:ind w:left="-142"/>
        <w:rPr>
          <w:b/>
          <w:sz w:val="16"/>
          <w:szCs w:val="16"/>
        </w:rPr>
      </w:pPr>
    </w:p>
    <w:p w14:paraId="1BC50B6B" w14:textId="77777777" w:rsidR="004B2D0E" w:rsidRDefault="004B2D0E" w:rsidP="004B2D0E">
      <w:pPr>
        <w:spacing w:line="259" w:lineRule="auto"/>
        <w:ind w:left="-142"/>
        <w:rPr>
          <w:b/>
          <w:sz w:val="16"/>
          <w:szCs w:val="16"/>
        </w:rPr>
      </w:pPr>
    </w:p>
    <w:p w14:paraId="7153C9F5" w14:textId="77777777" w:rsidR="004B2D0E" w:rsidRDefault="004B2D0E" w:rsidP="004B2D0E">
      <w:pPr>
        <w:spacing w:line="259" w:lineRule="auto"/>
        <w:ind w:left="-142"/>
        <w:rPr>
          <w:b/>
          <w:sz w:val="16"/>
          <w:szCs w:val="16"/>
        </w:rPr>
      </w:pPr>
    </w:p>
    <w:p w14:paraId="36779DC9" w14:textId="77777777" w:rsidR="004B2D0E" w:rsidRDefault="004B2D0E" w:rsidP="004B2D0E">
      <w:pPr>
        <w:spacing w:line="259" w:lineRule="auto"/>
        <w:ind w:left="-142"/>
        <w:rPr>
          <w:b/>
          <w:sz w:val="16"/>
          <w:szCs w:val="16"/>
        </w:rPr>
      </w:pPr>
    </w:p>
    <w:p w14:paraId="25ED0382" w14:textId="77777777" w:rsidR="004B2D0E" w:rsidRDefault="004B2D0E" w:rsidP="004B2D0E">
      <w:pPr>
        <w:spacing w:line="259" w:lineRule="auto"/>
        <w:ind w:left="-142"/>
        <w:rPr>
          <w:b/>
          <w:sz w:val="16"/>
          <w:szCs w:val="16"/>
        </w:rPr>
      </w:pPr>
    </w:p>
    <w:p w14:paraId="10AC63C0" w14:textId="77777777" w:rsidR="004B2D0E" w:rsidRDefault="004B2D0E" w:rsidP="004B2D0E">
      <w:pPr>
        <w:spacing w:line="259" w:lineRule="auto"/>
        <w:ind w:left="-142"/>
        <w:rPr>
          <w:b/>
          <w:sz w:val="16"/>
          <w:szCs w:val="16"/>
        </w:rPr>
      </w:pPr>
    </w:p>
    <w:p w14:paraId="407B8834" w14:textId="77777777" w:rsidR="004B2D0E" w:rsidRDefault="004B2D0E" w:rsidP="004B2D0E">
      <w:pPr>
        <w:spacing w:line="259" w:lineRule="auto"/>
        <w:ind w:left="-142"/>
        <w:rPr>
          <w:b/>
          <w:sz w:val="16"/>
          <w:szCs w:val="16"/>
        </w:rPr>
      </w:pPr>
    </w:p>
    <w:p w14:paraId="5E25095B" w14:textId="77777777" w:rsidR="004B2D0E" w:rsidRDefault="004B2D0E" w:rsidP="004B2D0E">
      <w:pPr>
        <w:spacing w:line="259" w:lineRule="auto"/>
        <w:ind w:left="-142"/>
        <w:rPr>
          <w:b/>
          <w:sz w:val="16"/>
          <w:szCs w:val="16"/>
        </w:rPr>
      </w:pPr>
    </w:p>
    <w:p w14:paraId="4DE4D96D" w14:textId="77777777" w:rsidR="004B2D0E" w:rsidRDefault="004B2D0E" w:rsidP="004B2D0E">
      <w:pPr>
        <w:spacing w:line="259" w:lineRule="auto"/>
        <w:ind w:left="-142"/>
        <w:rPr>
          <w:b/>
          <w:sz w:val="16"/>
          <w:szCs w:val="16"/>
        </w:rPr>
      </w:pPr>
    </w:p>
    <w:p w14:paraId="5F75FD9E" w14:textId="77777777" w:rsidR="004B2D0E" w:rsidRDefault="004B2D0E" w:rsidP="004B2D0E">
      <w:pPr>
        <w:spacing w:line="259" w:lineRule="auto"/>
        <w:ind w:left="-142"/>
        <w:rPr>
          <w:b/>
          <w:sz w:val="16"/>
          <w:szCs w:val="16"/>
        </w:rPr>
      </w:pPr>
    </w:p>
    <w:p w14:paraId="4C8F7A21" w14:textId="77777777" w:rsidR="004B2D0E" w:rsidRDefault="004B2D0E" w:rsidP="004B2D0E">
      <w:pPr>
        <w:spacing w:line="259" w:lineRule="auto"/>
        <w:ind w:left="-142"/>
        <w:rPr>
          <w:b/>
          <w:sz w:val="16"/>
          <w:szCs w:val="16"/>
        </w:rPr>
      </w:pPr>
    </w:p>
    <w:p w14:paraId="374D14C3" w14:textId="77777777" w:rsidR="004B2D0E" w:rsidRDefault="004B2D0E" w:rsidP="004B2D0E">
      <w:pPr>
        <w:spacing w:line="259" w:lineRule="auto"/>
        <w:ind w:left="-142"/>
        <w:rPr>
          <w:b/>
          <w:sz w:val="16"/>
          <w:szCs w:val="16"/>
        </w:rPr>
      </w:pPr>
    </w:p>
    <w:p w14:paraId="6B32C926" w14:textId="77777777" w:rsidR="004B2D0E" w:rsidRDefault="004B2D0E" w:rsidP="004B2D0E">
      <w:pPr>
        <w:spacing w:line="259" w:lineRule="auto"/>
        <w:ind w:left="-142"/>
        <w:rPr>
          <w:b/>
          <w:sz w:val="16"/>
          <w:szCs w:val="16"/>
        </w:rPr>
      </w:pPr>
    </w:p>
    <w:p w14:paraId="5D77709D" w14:textId="4A282FAB" w:rsidR="004B2D0E" w:rsidRDefault="004B2D0E" w:rsidP="004B2D0E">
      <w:pPr>
        <w:spacing w:line="259" w:lineRule="auto"/>
        <w:ind w:left="-142"/>
        <w:rPr>
          <w:b/>
          <w:sz w:val="16"/>
          <w:szCs w:val="16"/>
        </w:rPr>
      </w:pPr>
      <w:r>
        <w:rPr>
          <w:b/>
          <w:sz w:val="16"/>
          <w:szCs w:val="16"/>
        </w:rPr>
        <w:t>---------------------------------------------------------------------------</w:t>
      </w:r>
    </w:p>
    <w:p w14:paraId="3279CC89" w14:textId="77777777" w:rsidR="004B2D0E" w:rsidRPr="004B2D0E" w:rsidRDefault="004B2D0E" w:rsidP="004B2D0E">
      <w:pPr>
        <w:spacing w:line="259" w:lineRule="auto"/>
        <w:ind w:left="-142"/>
        <w:rPr>
          <w:b/>
          <w:sz w:val="16"/>
          <w:szCs w:val="16"/>
        </w:rPr>
      </w:pPr>
      <w:r w:rsidRPr="004B2D0E">
        <w:rPr>
          <w:b/>
          <w:sz w:val="16"/>
          <w:szCs w:val="16"/>
        </w:rPr>
        <w:t>4 Non sono da considerare i campi elettromagnetici provenienti da normali impianti ed apparecchiature di ufficio.</w:t>
      </w:r>
    </w:p>
    <w:p w14:paraId="05A87106" w14:textId="77777777" w:rsidR="004B2D0E" w:rsidRPr="004B2D0E" w:rsidRDefault="004B2D0E" w:rsidP="004B2D0E">
      <w:pPr>
        <w:spacing w:line="259" w:lineRule="auto"/>
        <w:ind w:left="-142"/>
        <w:rPr>
          <w:b/>
          <w:sz w:val="16"/>
          <w:szCs w:val="16"/>
        </w:rPr>
      </w:pPr>
      <w:r w:rsidRPr="004B2D0E">
        <w:rPr>
          <w:b/>
          <w:sz w:val="16"/>
          <w:szCs w:val="16"/>
        </w:rPr>
        <w:t>5 Barrare se si ha il dubbio o la certezza che sia superato il valore di 80 dB (nel caso di attrezzature può essere utile consultare il</w:t>
      </w:r>
    </w:p>
    <w:p w14:paraId="5FFA78E8" w14:textId="77777777" w:rsidR="004B2D0E" w:rsidRDefault="004B2D0E" w:rsidP="004B2D0E">
      <w:pPr>
        <w:spacing w:line="259" w:lineRule="auto"/>
        <w:ind w:left="-142"/>
        <w:rPr>
          <w:b/>
          <w:sz w:val="16"/>
          <w:szCs w:val="16"/>
        </w:rPr>
      </w:pPr>
      <w:r w:rsidRPr="004B2D0E">
        <w:rPr>
          <w:b/>
          <w:sz w:val="16"/>
          <w:szCs w:val="16"/>
        </w:rPr>
        <w:t>manuale d’uso).</w:t>
      </w:r>
    </w:p>
    <w:p w14:paraId="5D6AD9E7" w14:textId="77777777" w:rsidR="004B2D0E" w:rsidRDefault="004B2D0E" w:rsidP="004B2D0E">
      <w:pPr>
        <w:spacing w:line="259" w:lineRule="auto"/>
        <w:ind w:left="-142"/>
        <w:rPr>
          <w:b/>
          <w:sz w:val="16"/>
          <w:szCs w:val="16"/>
        </w:rPr>
      </w:pPr>
    </w:p>
    <w:p w14:paraId="6D85C829" w14:textId="26FD45C8" w:rsidR="00FE742A" w:rsidRDefault="00FE742A" w:rsidP="004B2D0E">
      <w:pPr>
        <w:spacing w:line="259" w:lineRule="auto"/>
        <w:ind w:left="-142"/>
        <w:rPr>
          <w:b/>
          <w:sz w:val="16"/>
          <w:szCs w:val="16"/>
        </w:rPr>
      </w:pPr>
      <w:r>
        <w:rPr>
          <w:b/>
          <w:sz w:val="28"/>
        </w:rPr>
        <w:br w:type="page"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72"/>
        <w:gridCol w:w="6656"/>
      </w:tblGrid>
      <w:tr w:rsidR="00FE742A" w14:paraId="5333C8F8" w14:textId="77777777" w:rsidTr="000D39B2">
        <w:tc>
          <w:tcPr>
            <w:tcW w:w="2972" w:type="dxa"/>
            <w:shd w:val="clear" w:color="auto" w:fill="D9E2F3" w:themeFill="accent5" w:themeFillTint="33"/>
            <w:vAlign w:val="center"/>
          </w:tcPr>
          <w:p w14:paraId="405CBBB7" w14:textId="77777777" w:rsidR="00FE742A" w:rsidRDefault="00FE742A" w:rsidP="000D39B2">
            <w:pPr>
              <w:ind w:left="284" w:hanging="284"/>
              <w:jc w:val="left"/>
              <w:rPr>
                <w:rFonts w:eastAsia="Times New Roman" w:cs="Arial"/>
                <w:b/>
                <w:color w:val="000000"/>
                <w:sz w:val="22"/>
                <w:szCs w:val="20"/>
              </w:rPr>
            </w:pPr>
            <w:r w:rsidRPr="00366CF6">
              <w:rPr>
                <w:rFonts w:eastAsia="Times New Roman" w:cs="Arial"/>
                <w:b/>
                <w:sz w:val="22"/>
                <w:szCs w:val="20"/>
              </w:rPr>
              <w:lastRenderedPageBreak/>
              <w:t>□</w:t>
            </w:r>
            <w:r>
              <w:rPr>
                <w:rFonts w:eastAsia="Times New Roman" w:cs="Arial"/>
                <w:b/>
                <w:sz w:val="22"/>
                <w:szCs w:val="20"/>
              </w:rPr>
              <w:t xml:space="preserve">  PERICOLI CONNESSI AD </w:t>
            </w:r>
            <w:r w:rsidRPr="00DC31F6">
              <w:rPr>
                <w:rFonts w:eastAsia="Times New Roman" w:cs="Arial"/>
                <w:b/>
                <w:color w:val="000000"/>
                <w:sz w:val="22"/>
                <w:szCs w:val="20"/>
              </w:rPr>
              <w:t>ATTIVIT</w:t>
            </w:r>
            <w:r>
              <w:rPr>
                <w:rFonts w:eastAsia="Times New Roman" w:cs="Arial"/>
                <w:b/>
                <w:color w:val="000000"/>
                <w:sz w:val="22"/>
                <w:szCs w:val="20"/>
              </w:rPr>
              <w:t>À ALL’APERTO</w:t>
            </w:r>
          </w:p>
          <w:p w14:paraId="409A27D5" w14:textId="77777777" w:rsidR="00FE742A" w:rsidRDefault="00FE742A" w:rsidP="000D39B2">
            <w:pPr>
              <w:ind w:left="284" w:hanging="284"/>
              <w:jc w:val="left"/>
              <w:rPr>
                <w:b/>
                <w:sz w:val="28"/>
              </w:rPr>
            </w:pPr>
          </w:p>
          <w:p w14:paraId="74F6F3BD" w14:textId="6E6062CC" w:rsidR="00FE742A" w:rsidRPr="00F4758F" w:rsidRDefault="00F4758F" w:rsidP="000D39B2">
            <w:pPr>
              <w:ind w:left="34" w:hanging="34"/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    </w:t>
            </w:r>
            <w:r w:rsidR="00FE742A" w:rsidRPr="00F4758F">
              <w:rPr>
                <w:bCs/>
                <w:sz w:val="16"/>
                <w:szCs w:val="16"/>
              </w:rPr>
              <w:t>Compilare solo in caso di uscite</w:t>
            </w:r>
          </w:p>
          <w:p w14:paraId="40F17FF0" w14:textId="77777777" w:rsidR="00FE742A" w:rsidRPr="00DC31F6" w:rsidRDefault="00FE742A" w:rsidP="000D39B2">
            <w:pPr>
              <w:ind w:left="284" w:hanging="284"/>
              <w:jc w:val="left"/>
              <w:rPr>
                <w:b/>
                <w:sz w:val="28"/>
              </w:rPr>
            </w:pPr>
          </w:p>
        </w:tc>
        <w:tc>
          <w:tcPr>
            <w:tcW w:w="6656" w:type="dxa"/>
            <w:vAlign w:val="center"/>
          </w:tcPr>
          <w:p w14:paraId="0BC5F1C8" w14:textId="77777777" w:rsidR="00FE742A" w:rsidRDefault="00FE742A" w:rsidP="000D39B2">
            <w:pPr>
              <w:spacing w:before="120" w:after="120" w:line="240" w:lineRule="auto"/>
              <w:ind w:left="74"/>
              <w:jc w:val="left"/>
              <w:rPr>
                <w:rFonts w:eastAsia="Times New Roman" w:cs="Arial"/>
                <w:sz w:val="22"/>
                <w:szCs w:val="20"/>
              </w:rPr>
            </w:pPr>
            <w:r w:rsidRPr="00366CF6">
              <w:rPr>
                <w:rFonts w:eastAsia="Times New Roman" w:cs="Arial"/>
                <w:sz w:val="22"/>
                <w:szCs w:val="20"/>
              </w:rPr>
              <w:t xml:space="preserve">□ </w:t>
            </w:r>
            <w:r>
              <w:rPr>
                <w:rFonts w:eastAsia="Times New Roman" w:cs="Arial"/>
                <w:sz w:val="22"/>
                <w:szCs w:val="20"/>
              </w:rPr>
              <w:t>Chimico</w:t>
            </w:r>
          </w:p>
          <w:p w14:paraId="43D94618" w14:textId="77777777" w:rsidR="00FE742A" w:rsidRDefault="00FE742A" w:rsidP="000D39B2">
            <w:pPr>
              <w:spacing w:before="120" w:after="120" w:line="240" w:lineRule="auto"/>
              <w:ind w:left="74"/>
              <w:jc w:val="left"/>
              <w:rPr>
                <w:rFonts w:eastAsia="Times New Roman" w:cs="Arial"/>
                <w:sz w:val="22"/>
                <w:szCs w:val="20"/>
              </w:rPr>
            </w:pPr>
            <w:r>
              <w:rPr>
                <w:rFonts w:eastAsia="Times New Roman" w:cs="Arial"/>
                <w:sz w:val="22"/>
                <w:szCs w:val="20"/>
              </w:rPr>
              <w:t>□ Cancerogeno e/o mutageno</w:t>
            </w:r>
          </w:p>
          <w:p w14:paraId="0162E8A7" w14:textId="77777777" w:rsidR="00FE742A" w:rsidRDefault="00FE742A" w:rsidP="000D39B2">
            <w:pPr>
              <w:spacing w:before="120" w:after="120" w:line="240" w:lineRule="auto"/>
              <w:ind w:left="74"/>
              <w:jc w:val="left"/>
              <w:rPr>
                <w:rFonts w:eastAsia="Times New Roman" w:cs="Arial"/>
                <w:sz w:val="22"/>
                <w:szCs w:val="20"/>
              </w:rPr>
            </w:pPr>
            <w:r>
              <w:rPr>
                <w:rFonts w:eastAsia="Times New Roman" w:cs="Arial"/>
                <w:sz w:val="22"/>
                <w:szCs w:val="20"/>
              </w:rPr>
              <w:t>□ Amianto</w:t>
            </w:r>
          </w:p>
          <w:p w14:paraId="798A5DE4" w14:textId="77777777" w:rsidR="0008674C" w:rsidRPr="0008674C" w:rsidRDefault="0008674C" w:rsidP="0008674C">
            <w:pPr>
              <w:spacing w:before="120" w:after="120" w:line="240" w:lineRule="auto"/>
              <w:ind w:left="74"/>
              <w:jc w:val="left"/>
              <w:rPr>
                <w:rFonts w:eastAsia="Times New Roman" w:cs="Arial"/>
                <w:sz w:val="22"/>
                <w:szCs w:val="20"/>
              </w:rPr>
            </w:pPr>
            <w:r w:rsidRPr="0008674C">
              <w:rPr>
                <w:rFonts w:eastAsia="Times New Roman" w:cs="Arial"/>
                <w:sz w:val="22"/>
                <w:szCs w:val="20"/>
              </w:rPr>
              <w:t>□ Biologico con uso deliberato</w:t>
            </w:r>
          </w:p>
          <w:p w14:paraId="4C40EFD6" w14:textId="0F7B4544" w:rsidR="0008674C" w:rsidRPr="0008674C" w:rsidRDefault="0008674C" w:rsidP="0008674C">
            <w:pPr>
              <w:spacing w:before="120" w:after="120" w:line="240" w:lineRule="auto"/>
              <w:ind w:left="74"/>
              <w:jc w:val="left"/>
              <w:rPr>
                <w:rFonts w:eastAsia="Times New Roman" w:cs="Arial"/>
                <w:sz w:val="22"/>
                <w:szCs w:val="20"/>
              </w:rPr>
            </w:pPr>
            <w:r>
              <w:rPr>
                <w:rFonts w:eastAsia="Times New Roman" w:cs="Arial"/>
                <w:sz w:val="22"/>
                <w:szCs w:val="20"/>
              </w:rPr>
              <w:t xml:space="preserve">           </w:t>
            </w:r>
            <w:r w:rsidRPr="0008674C">
              <w:rPr>
                <w:rFonts w:eastAsia="Times New Roman" w:cs="Arial"/>
                <w:sz w:val="22"/>
                <w:szCs w:val="20"/>
              </w:rPr>
              <w:t>Gruppo agente biologico: ____________________________________</w:t>
            </w:r>
          </w:p>
          <w:p w14:paraId="4391C526" w14:textId="56102D98" w:rsidR="0008674C" w:rsidRPr="0008674C" w:rsidRDefault="0008674C" w:rsidP="0008674C">
            <w:pPr>
              <w:spacing w:before="120" w:after="120" w:line="240" w:lineRule="auto"/>
              <w:ind w:left="74"/>
              <w:jc w:val="left"/>
              <w:rPr>
                <w:rFonts w:eastAsia="Times New Roman" w:cs="Arial"/>
                <w:szCs w:val="20"/>
              </w:rPr>
            </w:pPr>
            <w:r>
              <w:rPr>
                <w:rFonts w:eastAsia="Times New Roman" w:cs="Arial"/>
                <w:sz w:val="22"/>
                <w:szCs w:val="20"/>
              </w:rPr>
              <w:t xml:space="preserve">           </w:t>
            </w:r>
            <w:r w:rsidRPr="0008674C">
              <w:rPr>
                <w:rFonts w:eastAsia="Times New Roman" w:cs="Arial"/>
                <w:sz w:val="22"/>
                <w:szCs w:val="20"/>
              </w:rPr>
              <w:t xml:space="preserve">□ con utilizzo campioni umani </w:t>
            </w:r>
            <w:r w:rsidRPr="0008674C">
              <w:rPr>
                <w:rFonts w:eastAsia="Times New Roman" w:cs="Arial"/>
                <w:szCs w:val="20"/>
              </w:rPr>
              <w:t>(barrare solo se utilizzano campioni</w:t>
            </w:r>
            <w:r>
              <w:rPr>
                <w:rFonts w:eastAsia="Times New Roman" w:cs="Arial"/>
                <w:szCs w:val="20"/>
              </w:rPr>
              <w:t xml:space="preserve"> </w:t>
            </w:r>
            <w:r w:rsidRPr="0008674C">
              <w:rPr>
                <w:rFonts w:eastAsia="Times New Roman" w:cs="Arial"/>
                <w:szCs w:val="20"/>
              </w:rPr>
              <w:t>umani)</w:t>
            </w:r>
          </w:p>
          <w:p w14:paraId="4A451E71" w14:textId="45B1FA82" w:rsidR="0008674C" w:rsidRPr="0008674C" w:rsidRDefault="0008674C" w:rsidP="0008674C">
            <w:pPr>
              <w:spacing w:before="120" w:after="120" w:line="240" w:lineRule="auto"/>
              <w:ind w:left="74"/>
              <w:jc w:val="left"/>
              <w:rPr>
                <w:rFonts w:eastAsia="Times New Roman" w:cs="Arial"/>
                <w:sz w:val="22"/>
                <w:szCs w:val="20"/>
              </w:rPr>
            </w:pPr>
            <w:r>
              <w:rPr>
                <w:rFonts w:eastAsia="Times New Roman" w:cs="Arial"/>
                <w:sz w:val="22"/>
                <w:szCs w:val="20"/>
              </w:rPr>
              <w:t xml:space="preserve">           </w:t>
            </w:r>
            <w:r w:rsidRPr="0008674C">
              <w:rPr>
                <w:rFonts w:eastAsia="Times New Roman" w:cs="Arial"/>
                <w:sz w:val="22"/>
                <w:szCs w:val="20"/>
              </w:rPr>
              <w:t>□ con MOGM (barrare solo se si utilizzano MOGM)</w:t>
            </w:r>
          </w:p>
          <w:p w14:paraId="58ADB482" w14:textId="77777777" w:rsidR="0008674C" w:rsidRPr="0008674C" w:rsidRDefault="0008674C" w:rsidP="0008674C">
            <w:pPr>
              <w:spacing w:before="120" w:after="120" w:line="240" w:lineRule="auto"/>
              <w:ind w:left="74"/>
              <w:jc w:val="left"/>
              <w:rPr>
                <w:rFonts w:eastAsia="Times New Roman" w:cs="Arial"/>
                <w:sz w:val="22"/>
                <w:szCs w:val="20"/>
              </w:rPr>
            </w:pPr>
            <w:r w:rsidRPr="0008674C">
              <w:rPr>
                <w:rFonts w:eastAsia="Times New Roman" w:cs="Arial"/>
                <w:sz w:val="22"/>
                <w:szCs w:val="20"/>
              </w:rPr>
              <w:t>□ Biologico con esposizione potenziale</w:t>
            </w:r>
          </w:p>
          <w:p w14:paraId="2DC18C6C" w14:textId="09D4A37F" w:rsidR="0008674C" w:rsidRDefault="0008674C" w:rsidP="0008674C">
            <w:pPr>
              <w:spacing w:before="120" w:after="120" w:line="240" w:lineRule="auto"/>
              <w:ind w:left="74"/>
              <w:jc w:val="left"/>
              <w:rPr>
                <w:rFonts w:eastAsia="Times New Roman" w:cs="Arial"/>
                <w:szCs w:val="20"/>
              </w:rPr>
            </w:pPr>
            <w:r>
              <w:rPr>
                <w:rFonts w:eastAsia="Times New Roman" w:cs="Arial"/>
                <w:sz w:val="22"/>
                <w:szCs w:val="20"/>
              </w:rPr>
              <w:t xml:space="preserve">           </w:t>
            </w:r>
            <w:r w:rsidRPr="0008674C">
              <w:rPr>
                <w:rFonts w:eastAsia="Times New Roman" w:cs="Arial"/>
                <w:sz w:val="22"/>
                <w:szCs w:val="20"/>
              </w:rPr>
              <w:t xml:space="preserve">□ con utilizzo campioni umani </w:t>
            </w:r>
            <w:r w:rsidRPr="0008674C">
              <w:rPr>
                <w:rFonts w:eastAsia="Times New Roman" w:cs="Arial"/>
                <w:szCs w:val="20"/>
              </w:rPr>
              <w:t>(barrare solo se utilizzano campioni</w:t>
            </w:r>
            <w:r>
              <w:rPr>
                <w:rFonts w:eastAsia="Times New Roman" w:cs="Arial"/>
                <w:szCs w:val="20"/>
              </w:rPr>
              <w:t xml:space="preserve"> </w:t>
            </w:r>
            <w:r w:rsidRPr="0008674C">
              <w:rPr>
                <w:rFonts w:eastAsia="Times New Roman" w:cs="Arial"/>
                <w:szCs w:val="20"/>
              </w:rPr>
              <w:t>umani)</w:t>
            </w:r>
          </w:p>
          <w:p w14:paraId="4A9A37C1" w14:textId="7534E8D1" w:rsidR="00FE742A" w:rsidRDefault="00FE742A" w:rsidP="0008674C">
            <w:pPr>
              <w:spacing w:before="120" w:after="120" w:line="240" w:lineRule="auto"/>
              <w:ind w:left="74"/>
              <w:jc w:val="left"/>
              <w:rPr>
                <w:rFonts w:eastAsia="Times New Roman" w:cs="Arial"/>
                <w:sz w:val="22"/>
                <w:szCs w:val="20"/>
              </w:rPr>
            </w:pPr>
            <w:r>
              <w:rPr>
                <w:rFonts w:eastAsia="Times New Roman" w:cs="Arial"/>
                <w:sz w:val="22"/>
                <w:szCs w:val="20"/>
              </w:rPr>
              <w:t>□ Campi Elettromagnetici</w:t>
            </w:r>
          </w:p>
          <w:p w14:paraId="1959D483" w14:textId="77777777" w:rsidR="00FE742A" w:rsidRDefault="00FE742A" w:rsidP="000D39B2">
            <w:pPr>
              <w:spacing w:before="120" w:after="120" w:line="240" w:lineRule="auto"/>
              <w:ind w:left="74"/>
              <w:jc w:val="left"/>
              <w:rPr>
                <w:rFonts w:eastAsia="Times New Roman" w:cs="Arial"/>
                <w:sz w:val="22"/>
                <w:szCs w:val="20"/>
              </w:rPr>
            </w:pPr>
            <w:r>
              <w:rPr>
                <w:rFonts w:eastAsia="Times New Roman" w:cs="Arial"/>
                <w:sz w:val="22"/>
                <w:szCs w:val="20"/>
              </w:rPr>
              <w:t>□ Radiazioni ottiche artificiali (Laser/Infrarosso/UV) coerenti</w:t>
            </w:r>
          </w:p>
          <w:p w14:paraId="263A608F" w14:textId="77777777" w:rsidR="00FE742A" w:rsidRDefault="00FE742A" w:rsidP="000D39B2">
            <w:pPr>
              <w:spacing w:before="120" w:after="120" w:line="240" w:lineRule="auto"/>
              <w:ind w:left="74"/>
              <w:jc w:val="left"/>
              <w:rPr>
                <w:rFonts w:eastAsia="Times New Roman" w:cs="Arial"/>
                <w:sz w:val="22"/>
                <w:szCs w:val="20"/>
              </w:rPr>
            </w:pPr>
            <w:r>
              <w:rPr>
                <w:rFonts w:eastAsia="Times New Roman" w:cs="Arial"/>
                <w:sz w:val="22"/>
                <w:szCs w:val="20"/>
              </w:rPr>
              <w:t>□ Radiazioni ottiche artificiali (Laser/Infrarosso/UV) non coerenti</w:t>
            </w:r>
          </w:p>
          <w:p w14:paraId="289725EB" w14:textId="38C42BB2" w:rsidR="00FE742A" w:rsidRPr="0008674C" w:rsidRDefault="00FE742A" w:rsidP="000D39B2">
            <w:pPr>
              <w:spacing w:before="120" w:after="120" w:line="240" w:lineRule="auto"/>
              <w:ind w:left="74"/>
              <w:jc w:val="left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22"/>
                <w:szCs w:val="20"/>
              </w:rPr>
              <w:t>□ Rumore</w:t>
            </w:r>
            <w:r w:rsidR="0008674C">
              <w:rPr>
                <w:rFonts w:eastAsia="Times New Roman" w:cs="Arial"/>
                <w:sz w:val="22"/>
                <w:szCs w:val="20"/>
              </w:rPr>
              <w:t xml:space="preserve"> </w:t>
            </w:r>
            <w:r w:rsidR="0008674C">
              <w:rPr>
                <w:rFonts w:eastAsia="Times New Roman" w:cs="Arial"/>
                <w:sz w:val="16"/>
                <w:szCs w:val="16"/>
              </w:rPr>
              <w:t>6</w:t>
            </w:r>
          </w:p>
          <w:p w14:paraId="4996654A" w14:textId="77777777" w:rsidR="00FE742A" w:rsidRDefault="00FE742A" w:rsidP="000D39B2">
            <w:pPr>
              <w:spacing w:before="120" w:after="120" w:line="240" w:lineRule="auto"/>
              <w:ind w:left="74"/>
              <w:jc w:val="left"/>
              <w:rPr>
                <w:rFonts w:eastAsia="Times New Roman" w:cs="Arial"/>
                <w:sz w:val="22"/>
                <w:szCs w:val="20"/>
              </w:rPr>
            </w:pPr>
            <w:r>
              <w:rPr>
                <w:rFonts w:eastAsia="Times New Roman" w:cs="Arial"/>
                <w:sz w:val="22"/>
                <w:szCs w:val="20"/>
              </w:rPr>
              <w:t>□ Vibrazioni</w:t>
            </w:r>
          </w:p>
          <w:p w14:paraId="29B89536" w14:textId="77777777" w:rsidR="00FE742A" w:rsidRDefault="00FE742A" w:rsidP="000D39B2">
            <w:pPr>
              <w:spacing w:before="120" w:after="120" w:line="240" w:lineRule="auto"/>
              <w:ind w:left="74"/>
              <w:jc w:val="left"/>
              <w:rPr>
                <w:rFonts w:eastAsia="Times New Roman" w:cs="Arial"/>
                <w:sz w:val="22"/>
                <w:szCs w:val="20"/>
              </w:rPr>
            </w:pPr>
            <w:r w:rsidRPr="00366CF6">
              <w:rPr>
                <w:rFonts w:eastAsia="Times New Roman" w:cs="Arial"/>
                <w:sz w:val="22"/>
                <w:szCs w:val="20"/>
              </w:rPr>
              <w:t>□</w:t>
            </w:r>
            <w:r>
              <w:rPr>
                <w:rFonts w:eastAsia="Times New Roman" w:cs="Arial"/>
                <w:sz w:val="22"/>
                <w:szCs w:val="20"/>
              </w:rPr>
              <w:t xml:space="preserve"> Ambienti confinati</w:t>
            </w:r>
          </w:p>
          <w:p w14:paraId="2940FD7A" w14:textId="77777777" w:rsidR="00FE742A" w:rsidRDefault="00FE742A" w:rsidP="000D39B2">
            <w:pPr>
              <w:spacing w:before="120" w:after="120" w:line="240" w:lineRule="auto"/>
              <w:ind w:left="74"/>
              <w:jc w:val="left"/>
              <w:rPr>
                <w:rFonts w:eastAsia="Times New Roman" w:cs="Arial"/>
                <w:sz w:val="22"/>
                <w:szCs w:val="20"/>
              </w:rPr>
            </w:pPr>
            <w:r>
              <w:rPr>
                <w:rFonts w:eastAsia="Times New Roman" w:cs="Arial"/>
                <w:sz w:val="22"/>
                <w:szCs w:val="20"/>
              </w:rPr>
              <w:t>□ Attività in mare</w:t>
            </w:r>
          </w:p>
          <w:p w14:paraId="3D490863" w14:textId="77777777" w:rsidR="00FE742A" w:rsidRDefault="00FE742A" w:rsidP="000D39B2">
            <w:pPr>
              <w:spacing w:before="120" w:after="120" w:line="240" w:lineRule="auto"/>
              <w:ind w:left="74"/>
              <w:jc w:val="left"/>
              <w:rPr>
                <w:rFonts w:eastAsia="Times New Roman" w:cs="Arial"/>
                <w:sz w:val="22"/>
                <w:szCs w:val="20"/>
              </w:rPr>
            </w:pPr>
            <w:r w:rsidRPr="00366CF6">
              <w:rPr>
                <w:rFonts w:eastAsia="Times New Roman" w:cs="Arial"/>
                <w:sz w:val="22"/>
                <w:szCs w:val="20"/>
              </w:rPr>
              <w:t>□</w:t>
            </w:r>
            <w:r>
              <w:rPr>
                <w:rFonts w:eastAsia="Times New Roman" w:cs="Arial"/>
                <w:sz w:val="22"/>
                <w:szCs w:val="20"/>
              </w:rPr>
              <w:t xml:space="preserve"> Attività in montagna</w:t>
            </w:r>
          </w:p>
          <w:p w14:paraId="4A6A0721" w14:textId="00302BB6" w:rsidR="0008674C" w:rsidRDefault="0008674C" w:rsidP="0008674C">
            <w:pPr>
              <w:spacing w:before="120" w:after="120" w:line="240" w:lineRule="auto"/>
              <w:ind w:left="74"/>
              <w:jc w:val="left"/>
              <w:rPr>
                <w:rFonts w:eastAsia="Times New Roman" w:cs="Arial"/>
                <w:sz w:val="22"/>
                <w:szCs w:val="20"/>
              </w:rPr>
            </w:pPr>
            <w:r w:rsidRPr="00366CF6">
              <w:rPr>
                <w:rFonts w:eastAsia="Times New Roman" w:cs="Arial"/>
                <w:sz w:val="22"/>
                <w:szCs w:val="20"/>
              </w:rPr>
              <w:t>□</w:t>
            </w:r>
            <w:r>
              <w:rPr>
                <w:rFonts w:eastAsia="Times New Roman" w:cs="Arial"/>
                <w:sz w:val="22"/>
                <w:szCs w:val="20"/>
              </w:rPr>
              <w:t xml:space="preserve"> Attività di campo</w:t>
            </w:r>
          </w:p>
          <w:p w14:paraId="650580BC" w14:textId="77777777" w:rsidR="004B2D0E" w:rsidRDefault="004B2D0E" w:rsidP="000D39B2">
            <w:pPr>
              <w:spacing w:before="120" w:after="120" w:line="240" w:lineRule="auto"/>
              <w:ind w:left="74"/>
              <w:jc w:val="left"/>
              <w:rPr>
                <w:rFonts w:eastAsia="Times New Roman" w:cs="Arial"/>
                <w:sz w:val="22"/>
                <w:szCs w:val="20"/>
              </w:rPr>
            </w:pPr>
            <w:r w:rsidRPr="004B2D0E">
              <w:rPr>
                <w:rFonts w:eastAsia="Times New Roman" w:cs="Arial"/>
                <w:sz w:val="22"/>
                <w:szCs w:val="20"/>
              </w:rPr>
              <w:t>□ Movimentazione carichi (≥ 3 kg</w:t>
            </w:r>
            <w:r>
              <w:rPr>
                <w:rFonts w:eastAsia="Times New Roman" w:cs="Arial"/>
                <w:sz w:val="22"/>
                <w:szCs w:val="20"/>
              </w:rPr>
              <w:t>)</w:t>
            </w:r>
          </w:p>
          <w:p w14:paraId="11D5471D" w14:textId="1F28AAB4" w:rsidR="00FE742A" w:rsidRPr="00366CF6" w:rsidRDefault="00FE742A" w:rsidP="000D39B2">
            <w:pPr>
              <w:spacing w:before="120" w:after="120" w:line="240" w:lineRule="auto"/>
              <w:ind w:left="74"/>
              <w:jc w:val="left"/>
              <w:rPr>
                <w:rFonts w:eastAsia="Times New Roman" w:cs="Arial"/>
                <w:sz w:val="22"/>
                <w:szCs w:val="20"/>
              </w:rPr>
            </w:pPr>
            <w:r w:rsidRPr="00366CF6">
              <w:rPr>
                <w:rFonts w:eastAsia="Times New Roman" w:cs="Arial"/>
                <w:sz w:val="22"/>
                <w:szCs w:val="20"/>
              </w:rPr>
              <w:t xml:space="preserve">□ </w:t>
            </w:r>
            <w:r>
              <w:rPr>
                <w:rFonts w:eastAsia="Times New Roman" w:cs="Arial"/>
                <w:sz w:val="22"/>
                <w:szCs w:val="20"/>
              </w:rPr>
              <w:t>Cantieri temporanei/mobili</w:t>
            </w:r>
          </w:p>
          <w:p w14:paraId="3E15E3E6" w14:textId="77777777" w:rsidR="00FE742A" w:rsidRDefault="00FE742A" w:rsidP="000D39B2">
            <w:pPr>
              <w:spacing w:before="120" w:after="120" w:line="240" w:lineRule="auto"/>
              <w:ind w:left="74"/>
              <w:jc w:val="left"/>
              <w:rPr>
                <w:rFonts w:eastAsia="Times New Roman" w:cs="Arial"/>
                <w:sz w:val="22"/>
                <w:szCs w:val="20"/>
              </w:rPr>
            </w:pPr>
            <w:r>
              <w:rPr>
                <w:rFonts w:eastAsia="Times New Roman" w:cs="Arial"/>
                <w:sz w:val="22"/>
                <w:szCs w:val="20"/>
              </w:rPr>
              <w:t>□ Cadute in piano/Inciampo</w:t>
            </w:r>
          </w:p>
          <w:p w14:paraId="68D4C984" w14:textId="77777777" w:rsidR="00FE742A" w:rsidRPr="00366CF6" w:rsidRDefault="00FE742A" w:rsidP="000D39B2">
            <w:pPr>
              <w:spacing w:before="120" w:after="120" w:line="240" w:lineRule="auto"/>
              <w:ind w:left="74"/>
              <w:jc w:val="left"/>
              <w:rPr>
                <w:rFonts w:eastAsia="Times New Roman" w:cs="Arial"/>
                <w:color w:val="000000"/>
                <w:sz w:val="22"/>
                <w:szCs w:val="20"/>
              </w:rPr>
            </w:pPr>
            <w:r w:rsidRPr="00366CF6">
              <w:rPr>
                <w:rFonts w:eastAsia="Times New Roman" w:cs="Arial"/>
                <w:sz w:val="22"/>
                <w:szCs w:val="20"/>
              </w:rPr>
              <w:t>□</w:t>
            </w:r>
            <w:r>
              <w:rPr>
                <w:rFonts w:eastAsia="Times New Roman" w:cs="Arial"/>
                <w:sz w:val="22"/>
                <w:szCs w:val="20"/>
              </w:rPr>
              <w:t xml:space="preserve"> Lavori a rischio inquinamento</w:t>
            </w:r>
          </w:p>
          <w:p w14:paraId="4643BA6C" w14:textId="77777777" w:rsidR="00FE742A" w:rsidRPr="00366CF6" w:rsidRDefault="00FE742A" w:rsidP="000D39B2">
            <w:pPr>
              <w:spacing w:before="120" w:after="120" w:line="240" w:lineRule="auto"/>
              <w:ind w:left="74"/>
              <w:jc w:val="left"/>
              <w:rPr>
                <w:rFonts w:eastAsia="Times New Roman" w:cs="Arial"/>
                <w:color w:val="000000"/>
                <w:sz w:val="22"/>
                <w:szCs w:val="20"/>
              </w:rPr>
            </w:pPr>
            <w:r>
              <w:rPr>
                <w:rFonts w:eastAsia="Times New Roman" w:cs="Arial"/>
                <w:sz w:val="22"/>
                <w:szCs w:val="20"/>
              </w:rPr>
              <w:t xml:space="preserve">□ </w:t>
            </w:r>
            <w:r>
              <w:rPr>
                <w:rFonts w:eastAsia="Times New Roman" w:cs="Arial"/>
                <w:color w:val="000000"/>
                <w:sz w:val="22"/>
                <w:szCs w:val="20"/>
              </w:rPr>
              <w:t>Lavori in quota/cadute dall’alto</w:t>
            </w:r>
          </w:p>
          <w:p w14:paraId="2F53A989" w14:textId="77777777" w:rsidR="00FE742A" w:rsidRDefault="00FE742A" w:rsidP="000D39B2">
            <w:pPr>
              <w:spacing w:before="120" w:after="120" w:line="240" w:lineRule="auto"/>
              <w:ind w:left="74"/>
              <w:jc w:val="left"/>
              <w:rPr>
                <w:rFonts w:eastAsia="Times New Roman" w:cs="Arial"/>
                <w:color w:val="000000"/>
                <w:sz w:val="22"/>
                <w:szCs w:val="20"/>
              </w:rPr>
            </w:pPr>
            <w:r w:rsidRPr="00366CF6">
              <w:rPr>
                <w:rFonts w:eastAsia="Times New Roman" w:cs="Arial"/>
                <w:sz w:val="22"/>
                <w:szCs w:val="20"/>
              </w:rPr>
              <w:t>□</w:t>
            </w:r>
            <w:r w:rsidRPr="00366CF6">
              <w:rPr>
                <w:rFonts w:eastAsia="Times New Roman" w:cs="Arial"/>
                <w:color w:val="000000"/>
                <w:sz w:val="22"/>
                <w:szCs w:val="20"/>
              </w:rPr>
              <w:t xml:space="preserve"> </w:t>
            </w:r>
            <w:r>
              <w:rPr>
                <w:rFonts w:eastAsia="Times New Roman" w:cs="Arial"/>
                <w:color w:val="000000"/>
                <w:sz w:val="22"/>
                <w:szCs w:val="20"/>
              </w:rPr>
              <w:t>Seppellimento/sprofondamento</w:t>
            </w:r>
          </w:p>
          <w:p w14:paraId="379BC09D" w14:textId="77777777" w:rsidR="00FE742A" w:rsidRDefault="00FE742A" w:rsidP="000D39B2">
            <w:pPr>
              <w:spacing w:before="120" w:after="120" w:line="240" w:lineRule="auto"/>
              <w:ind w:left="74"/>
              <w:jc w:val="left"/>
              <w:rPr>
                <w:rFonts w:eastAsia="Times New Roman" w:cs="Arial"/>
                <w:sz w:val="22"/>
                <w:szCs w:val="20"/>
              </w:rPr>
            </w:pPr>
            <w:r>
              <w:rPr>
                <w:rFonts w:eastAsia="Times New Roman" w:cs="Arial"/>
                <w:sz w:val="22"/>
                <w:szCs w:val="20"/>
              </w:rPr>
              <w:t xml:space="preserve">□ </w:t>
            </w:r>
            <w:r w:rsidRPr="006F798D">
              <w:rPr>
                <w:rFonts w:eastAsia="Times New Roman" w:cs="Arial"/>
                <w:sz w:val="22"/>
                <w:szCs w:val="20"/>
              </w:rPr>
              <w:t>Esplosivo/Atmosfere esplosive</w:t>
            </w:r>
          </w:p>
          <w:p w14:paraId="6D392AB0" w14:textId="77777777" w:rsidR="00FE742A" w:rsidRDefault="00FE742A" w:rsidP="000D39B2">
            <w:pPr>
              <w:spacing w:before="120" w:after="120" w:line="240" w:lineRule="auto"/>
              <w:ind w:left="74"/>
              <w:jc w:val="left"/>
              <w:rPr>
                <w:rFonts w:eastAsia="Times New Roman" w:cs="Arial"/>
                <w:sz w:val="22"/>
                <w:szCs w:val="20"/>
              </w:rPr>
            </w:pPr>
            <w:r w:rsidRPr="00366CF6">
              <w:rPr>
                <w:rFonts w:eastAsia="Times New Roman" w:cs="Arial"/>
                <w:sz w:val="22"/>
                <w:szCs w:val="20"/>
              </w:rPr>
              <w:t xml:space="preserve">□ </w:t>
            </w:r>
            <w:r>
              <w:rPr>
                <w:rFonts w:eastAsia="Times New Roman" w:cs="Arial"/>
                <w:sz w:val="22"/>
                <w:szCs w:val="20"/>
              </w:rPr>
              <w:t>Incendio</w:t>
            </w:r>
            <w:r w:rsidRPr="00366CF6">
              <w:rPr>
                <w:rFonts w:eastAsia="Times New Roman" w:cs="Arial"/>
                <w:sz w:val="22"/>
                <w:szCs w:val="20"/>
              </w:rPr>
              <w:t xml:space="preserve"> </w:t>
            </w:r>
          </w:p>
          <w:p w14:paraId="4527921B" w14:textId="77777777" w:rsidR="00FE742A" w:rsidRPr="00366CF6" w:rsidRDefault="00FE742A" w:rsidP="000D39B2">
            <w:pPr>
              <w:spacing w:before="120" w:after="120" w:line="240" w:lineRule="auto"/>
              <w:ind w:left="74"/>
              <w:jc w:val="left"/>
              <w:rPr>
                <w:rFonts w:eastAsia="Times New Roman" w:cs="Arial"/>
                <w:color w:val="000000"/>
                <w:sz w:val="22"/>
                <w:szCs w:val="20"/>
              </w:rPr>
            </w:pPr>
            <w:r w:rsidRPr="00366CF6">
              <w:rPr>
                <w:rFonts w:eastAsia="Times New Roman" w:cs="Arial"/>
                <w:sz w:val="22"/>
                <w:szCs w:val="20"/>
              </w:rPr>
              <w:t xml:space="preserve">□ </w:t>
            </w:r>
            <w:r>
              <w:rPr>
                <w:rFonts w:eastAsia="Times New Roman" w:cs="Arial"/>
                <w:sz w:val="22"/>
                <w:szCs w:val="20"/>
              </w:rPr>
              <w:t>Microclima (ambienti severi caldi/freddi)</w:t>
            </w:r>
          </w:p>
          <w:p w14:paraId="1A1CEC81" w14:textId="77777777" w:rsidR="00FE742A" w:rsidRDefault="00FE742A" w:rsidP="000D39B2">
            <w:pPr>
              <w:spacing w:before="120" w:after="120" w:line="240" w:lineRule="auto"/>
              <w:ind w:left="74"/>
              <w:jc w:val="left"/>
              <w:rPr>
                <w:rFonts w:eastAsia="Times New Roman" w:cs="Arial"/>
                <w:color w:val="000000"/>
                <w:sz w:val="22"/>
                <w:szCs w:val="20"/>
              </w:rPr>
            </w:pPr>
            <w:r w:rsidRPr="00366CF6">
              <w:rPr>
                <w:rFonts w:eastAsia="Times New Roman" w:cs="Arial"/>
                <w:sz w:val="22"/>
                <w:szCs w:val="20"/>
              </w:rPr>
              <w:t xml:space="preserve">□ </w:t>
            </w:r>
            <w:r>
              <w:rPr>
                <w:rFonts w:eastAsia="Times New Roman" w:cs="Arial"/>
                <w:sz w:val="22"/>
                <w:szCs w:val="20"/>
              </w:rPr>
              <w:t>Interferenze in loco con soggetti esterni</w:t>
            </w:r>
          </w:p>
          <w:p w14:paraId="62A9CA68" w14:textId="77777777" w:rsidR="00FE742A" w:rsidRDefault="00FE742A" w:rsidP="000D39B2">
            <w:pPr>
              <w:spacing w:before="120" w:after="120" w:line="240" w:lineRule="auto"/>
              <w:ind w:left="74"/>
              <w:jc w:val="left"/>
              <w:rPr>
                <w:rFonts w:eastAsia="Times New Roman" w:cs="Arial"/>
                <w:sz w:val="22"/>
                <w:szCs w:val="20"/>
              </w:rPr>
            </w:pPr>
            <w:r w:rsidRPr="00366CF6">
              <w:rPr>
                <w:rFonts w:eastAsia="Times New Roman" w:cs="Arial"/>
                <w:sz w:val="22"/>
                <w:szCs w:val="20"/>
              </w:rPr>
              <w:t xml:space="preserve">□ </w:t>
            </w:r>
            <w:r w:rsidRPr="00366CF6">
              <w:rPr>
                <w:rFonts w:eastAsia="Times New Roman" w:cs="Arial"/>
                <w:color w:val="000000"/>
                <w:sz w:val="22"/>
                <w:szCs w:val="20"/>
              </w:rPr>
              <w:t>Altro (Specificare) ……...…………………………</w:t>
            </w:r>
            <w:proofErr w:type="gramStart"/>
            <w:r w:rsidRPr="00366CF6">
              <w:rPr>
                <w:rFonts w:eastAsia="Times New Roman" w:cs="Arial"/>
                <w:color w:val="000000"/>
                <w:sz w:val="22"/>
                <w:szCs w:val="20"/>
              </w:rPr>
              <w:t>…</w:t>
            </w:r>
            <w:r>
              <w:rPr>
                <w:rFonts w:eastAsia="Times New Roman" w:cs="Arial"/>
                <w:color w:val="000000"/>
                <w:sz w:val="22"/>
                <w:szCs w:val="20"/>
              </w:rPr>
              <w:t>…..</w:t>
            </w:r>
            <w:r w:rsidRPr="00366CF6">
              <w:rPr>
                <w:rFonts w:eastAsia="Times New Roman" w:cs="Arial"/>
                <w:color w:val="000000"/>
                <w:sz w:val="22"/>
                <w:szCs w:val="20"/>
              </w:rPr>
              <w:t>…</w:t>
            </w:r>
            <w:r>
              <w:rPr>
                <w:rFonts w:eastAsia="Times New Roman" w:cs="Arial"/>
                <w:color w:val="000000"/>
                <w:sz w:val="22"/>
                <w:szCs w:val="20"/>
              </w:rPr>
              <w:t>.</w:t>
            </w:r>
            <w:proofErr w:type="gramEnd"/>
            <w:r w:rsidRPr="00366CF6">
              <w:rPr>
                <w:rFonts w:eastAsia="Times New Roman" w:cs="Arial"/>
                <w:color w:val="000000"/>
                <w:sz w:val="22"/>
                <w:szCs w:val="20"/>
              </w:rPr>
              <w:t>……</w:t>
            </w:r>
            <w:r>
              <w:rPr>
                <w:rFonts w:eastAsia="Times New Roman" w:cs="Arial"/>
                <w:color w:val="000000"/>
                <w:sz w:val="22"/>
                <w:szCs w:val="20"/>
              </w:rPr>
              <w:t>…………………</w:t>
            </w:r>
          </w:p>
          <w:p w14:paraId="26C6E4CE" w14:textId="77777777" w:rsidR="00FE742A" w:rsidRDefault="00FE742A" w:rsidP="000D39B2">
            <w:pPr>
              <w:spacing w:before="120" w:after="120" w:line="240" w:lineRule="auto"/>
              <w:ind w:left="74"/>
              <w:jc w:val="left"/>
              <w:rPr>
                <w:rFonts w:eastAsia="Times New Roman" w:cs="Arial"/>
                <w:sz w:val="22"/>
                <w:szCs w:val="20"/>
              </w:rPr>
            </w:pPr>
            <w:r w:rsidRPr="00366CF6">
              <w:rPr>
                <w:rFonts w:eastAsia="Times New Roman" w:cs="Arial"/>
                <w:sz w:val="22"/>
                <w:szCs w:val="20"/>
              </w:rPr>
              <w:t xml:space="preserve">□ </w:t>
            </w:r>
            <w:r w:rsidRPr="00366CF6">
              <w:rPr>
                <w:rFonts w:eastAsia="Times New Roman" w:cs="Arial"/>
                <w:color w:val="000000"/>
                <w:sz w:val="22"/>
                <w:szCs w:val="20"/>
              </w:rPr>
              <w:t>Altro (Specificare) ……...………………………………</w:t>
            </w:r>
            <w:r>
              <w:rPr>
                <w:rFonts w:eastAsia="Times New Roman" w:cs="Arial"/>
                <w:color w:val="000000"/>
                <w:sz w:val="22"/>
                <w:szCs w:val="20"/>
              </w:rPr>
              <w:t>……</w:t>
            </w:r>
            <w:r w:rsidRPr="00366CF6">
              <w:rPr>
                <w:rFonts w:eastAsia="Times New Roman" w:cs="Arial"/>
                <w:color w:val="000000"/>
                <w:sz w:val="22"/>
                <w:szCs w:val="20"/>
              </w:rPr>
              <w:t>……</w:t>
            </w:r>
            <w:r>
              <w:rPr>
                <w:rFonts w:eastAsia="Times New Roman" w:cs="Arial"/>
                <w:color w:val="000000"/>
                <w:sz w:val="22"/>
                <w:szCs w:val="20"/>
              </w:rPr>
              <w:t>…………………</w:t>
            </w:r>
          </w:p>
          <w:p w14:paraId="37447154" w14:textId="77777777" w:rsidR="00FE742A" w:rsidRDefault="00FE742A" w:rsidP="000D39B2">
            <w:pPr>
              <w:spacing w:before="120" w:after="120" w:line="240" w:lineRule="auto"/>
              <w:ind w:left="74"/>
              <w:jc w:val="left"/>
              <w:rPr>
                <w:rFonts w:eastAsia="Times New Roman" w:cs="Arial"/>
                <w:color w:val="000000"/>
                <w:sz w:val="22"/>
                <w:szCs w:val="20"/>
              </w:rPr>
            </w:pPr>
            <w:r w:rsidRPr="00366CF6">
              <w:rPr>
                <w:rFonts w:eastAsia="Times New Roman" w:cs="Arial"/>
                <w:sz w:val="22"/>
                <w:szCs w:val="20"/>
              </w:rPr>
              <w:t xml:space="preserve">□ </w:t>
            </w:r>
            <w:r w:rsidRPr="00366CF6">
              <w:rPr>
                <w:rFonts w:eastAsia="Times New Roman" w:cs="Arial"/>
                <w:color w:val="000000"/>
                <w:sz w:val="22"/>
                <w:szCs w:val="20"/>
              </w:rPr>
              <w:t>Altro (Specificare) ……...……………………………………</w:t>
            </w:r>
            <w:r>
              <w:rPr>
                <w:rFonts w:eastAsia="Times New Roman" w:cs="Arial"/>
                <w:color w:val="000000"/>
                <w:sz w:val="22"/>
                <w:szCs w:val="20"/>
              </w:rPr>
              <w:t>………………………</w:t>
            </w:r>
          </w:p>
          <w:p w14:paraId="7230BF9C" w14:textId="31049000" w:rsidR="00FE742A" w:rsidRPr="0055438F" w:rsidRDefault="00FE742A" w:rsidP="004B2D0E">
            <w:pPr>
              <w:spacing w:before="120" w:after="120" w:line="240" w:lineRule="auto"/>
              <w:ind w:left="74"/>
              <w:jc w:val="left"/>
              <w:rPr>
                <w:rFonts w:eastAsia="Times New Roman" w:cs="Arial"/>
                <w:sz w:val="22"/>
                <w:szCs w:val="20"/>
              </w:rPr>
            </w:pPr>
            <w:r w:rsidRPr="00366CF6">
              <w:rPr>
                <w:rFonts w:eastAsia="Times New Roman" w:cs="Arial"/>
                <w:sz w:val="22"/>
                <w:szCs w:val="20"/>
              </w:rPr>
              <w:t xml:space="preserve">□ </w:t>
            </w:r>
            <w:r w:rsidRPr="00366CF6">
              <w:rPr>
                <w:rFonts w:eastAsia="Times New Roman" w:cs="Arial"/>
                <w:color w:val="000000"/>
                <w:sz w:val="22"/>
                <w:szCs w:val="20"/>
              </w:rPr>
              <w:t>Altro (Specificare) ……...……………………………………</w:t>
            </w:r>
            <w:r>
              <w:rPr>
                <w:rFonts w:eastAsia="Times New Roman" w:cs="Arial"/>
                <w:color w:val="000000"/>
                <w:sz w:val="22"/>
                <w:szCs w:val="20"/>
              </w:rPr>
              <w:t>………………………</w:t>
            </w:r>
          </w:p>
        </w:tc>
      </w:tr>
    </w:tbl>
    <w:p w14:paraId="1FE113E6" w14:textId="18C53121" w:rsidR="004B2D0E" w:rsidRDefault="004B2D0E" w:rsidP="004B2D0E">
      <w:pPr>
        <w:spacing w:line="240" w:lineRule="auto"/>
        <w:jc w:val="left"/>
        <w:rPr>
          <w:b/>
          <w:sz w:val="16"/>
          <w:szCs w:val="16"/>
        </w:rPr>
      </w:pPr>
      <w:r>
        <w:rPr>
          <w:b/>
          <w:sz w:val="16"/>
          <w:szCs w:val="16"/>
        </w:rPr>
        <w:t>-----------------------------------------------------------------------------------------</w:t>
      </w:r>
    </w:p>
    <w:p w14:paraId="04B1B155" w14:textId="516A781F" w:rsidR="00FE742A" w:rsidRPr="001D40AD" w:rsidRDefault="004B2D0E" w:rsidP="004B2D0E">
      <w:pPr>
        <w:spacing w:line="240" w:lineRule="auto"/>
        <w:jc w:val="left"/>
        <w:rPr>
          <w:b/>
          <w:sz w:val="16"/>
          <w:szCs w:val="16"/>
        </w:rPr>
      </w:pPr>
      <w:r w:rsidRPr="001D40AD">
        <w:rPr>
          <w:b/>
          <w:sz w:val="16"/>
          <w:szCs w:val="16"/>
        </w:rPr>
        <w:t xml:space="preserve">6 Barrare se si ha il dubbio o la certezza che sia superato il valore </w:t>
      </w:r>
      <w:r w:rsidR="001D40AD" w:rsidRPr="001D40AD">
        <w:rPr>
          <w:b/>
          <w:sz w:val="16"/>
          <w:szCs w:val="16"/>
        </w:rPr>
        <w:t>medio, ponderato in funzione del tempo, del livello di esposizione giornaliera al rumore per una settimana nominale di cinque giornate lavorative di otto ore pari a 80 dB.</w:t>
      </w:r>
    </w:p>
    <w:p w14:paraId="738F669F" w14:textId="77777777" w:rsidR="004B2D0E" w:rsidRPr="004B2D0E" w:rsidRDefault="004B2D0E" w:rsidP="004B2D0E">
      <w:pPr>
        <w:spacing w:line="240" w:lineRule="auto"/>
        <w:jc w:val="left"/>
        <w:rPr>
          <w:b/>
          <w:sz w:val="16"/>
          <w:szCs w:val="16"/>
        </w:rPr>
      </w:pPr>
    </w:p>
    <w:tbl>
      <w:tblPr>
        <w:tblW w:w="99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23"/>
      </w:tblGrid>
      <w:tr w:rsidR="00FE742A" w:rsidRPr="001228D1" w14:paraId="2762C6A8" w14:textId="77777777" w:rsidTr="000D39B2">
        <w:trPr>
          <w:trHeight w:val="123"/>
        </w:trPr>
        <w:tc>
          <w:tcPr>
            <w:tcW w:w="9923" w:type="dxa"/>
            <w:shd w:val="clear" w:color="auto" w:fill="D9E2F3" w:themeFill="accent5" w:themeFillTint="33"/>
            <w:vAlign w:val="center"/>
          </w:tcPr>
          <w:p w14:paraId="2FECB830" w14:textId="77777777" w:rsidR="00FE742A" w:rsidRPr="001228D1" w:rsidRDefault="00FE742A" w:rsidP="000D39B2">
            <w:pPr>
              <w:spacing w:beforeLines="60" w:before="144" w:afterLines="60" w:after="144" w:line="240" w:lineRule="auto"/>
              <w:jc w:val="left"/>
              <w:rPr>
                <w:rFonts w:eastAsia="Times New Roman" w:cs="Times New Roman"/>
                <w:sz w:val="22"/>
                <w:szCs w:val="20"/>
              </w:rPr>
            </w:pPr>
            <w:r w:rsidRPr="00151DB9">
              <w:rPr>
                <w:rFonts w:eastAsia="Times New Roman" w:cs="Times New Roman"/>
                <w:b/>
                <w:sz w:val="22"/>
                <w:szCs w:val="20"/>
              </w:rPr>
              <w:lastRenderedPageBreak/>
              <w:t xml:space="preserve">MANSIONE </w:t>
            </w:r>
            <w:r>
              <w:rPr>
                <w:rFonts w:eastAsia="Times New Roman" w:cs="Times New Roman"/>
                <w:sz w:val="22"/>
                <w:szCs w:val="20"/>
              </w:rPr>
              <w:t>(breve descrizione della/e attività svolta/e dal lavoratore)</w:t>
            </w:r>
          </w:p>
        </w:tc>
      </w:tr>
      <w:tr w:rsidR="00FE742A" w:rsidRPr="001228D1" w14:paraId="63A14ABA" w14:textId="77777777" w:rsidTr="000D39B2">
        <w:trPr>
          <w:trHeight w:val="638"/>
        </w:trPr>
        <w:tc>
          <w:tcPr>
            <w:tcW w:w="9923" w:type="dxa"/>
            <w:vAlign w:val="center"/>
          </w:tcPr>
          <w:p w14:paraId="61E00DB4" w14:textId="48024EAD" w:rsidR="00FE742A" w:rsidRDefault="00FE742A" w:rsidP="000D39B2">
            <w:pPr>
              <w:spacing w:beforeLines="60" w:before="144" w:afterLines="60" w:after="144" w:line="240" w:lineRule="auto"/>
              <w:jc w:val="left"/>
              <w:rPr>
                <w:rFonts w:eastAsia="Times New Roman" w:cs="Times New Roman"/>
                <w:sz w:val="22"/>
                <w:szCs w:val="20"/>
              </w:rPr>
            </w:pPr>
            <w:r>
              <w:rPr>
                <w:rFonts w:eastAsia="Times New Roman" w:cs="Times New Roman"/>
                <w:sz w:val="22"/>
                <w:szCs w:val="20"/>
              </w:rPr>
              <w:t>……………………………………………..………………………………………………………………………………………………</w:t>
            </w:r>
          </w:p>
          <w:p w14:paraId="6B7AAB79" w14:textId="77777777" w:rsidR="00FE742A" w:rsidRDefault="00FE742A" w:rsidP="000D39B2">
            <w:pPr>
              <w:spacing w:beforeLines="60" w:before="144" w:afterLines="60" w:after="144" w:line="240" w:lineRule="auto"/>
              <w:jc w:val="left"/>
              <w:rPr>
                <w:rFonts w:eastAsia="Times New Roman" w:cs="Times New Roman"/>
                <w:sz w:val="22"/>
                <w:szCs w:val="20"/>
              </w:rPr>
            </w:pPr>
            <w:r>
              <w:rPr>
                <w:rFonts w:eastAsia="Times New Roman" w:cs="Times New Roman"/>
                <w:sz w:val="22"/>
                <w:szCs w:val="20"/>
              </w:rPr>
              <w:t>…………………………………………......………………………………………………………………………………………………</w:t>
            </w:r>
          </w:p>
          <w:p w14:paraId="5C112F2D" w14:textId="77777777" w:rsidR="00FE742A" w:rsidRDefault="00FE742A" w:rsidP="000D39B2">
            <w:pPr>
              <w:spacing w:beforeLines="60" w:before="144" w:afterLines="60" w:after="144" w:line="240" w:lineRule="auto"/>
              <w:jc w:val="left"/>
              <w:rPr>
                <w:rFonts w:eastAsia="Times New Roman" w:cs="Times New Roman"/>
                <w:sz w:val="22"/>
                <w:szCs w:val="20"/>
              </w:rPr>
            </w:pPr>
            <w:r>
              <w:rPr>
                <w:rFonts w:eastAsia="Times New Roman" w:cs="Times New Roman"/>
                <w:sz w:val="22"/>
                <w:szCs w:val="20"/>
              </w:rPr>
              <w:t>……………………………………………..………………………………………………………………………………………………</w:t>
            </w:r>
          </w:p>
          <w:p w14:paraId="1A4BB2AF" w14:textId="77777777" w:rsidR="00FE742A" w:rsidRDefault="00FE742A" w:rsidP="000D39B2">
            <w:pPr>
              <w:spacing w:beforeLines="60" w:before="144" w:afterLines="60" w:after="144" w:line="240" w:lineRule="auto"/>
              <w:jc w:val="left"/>
              <w:rPr>
                <w:rFonts w:eastAsia="Times New Roman" w:cs="Times New Roman"/>
                <w:sz w:val="22"/>
                <w:szCs w:val="20"/>
              </w:rPr>
            </w:pPr>
            <w:r>
              <w:rPr>
                <w:rFonts w:eastAsia="Times New Roman" w:cs="Times New Roman"/>
                <w:sz w:val="22"/>
                <w:szCs w:val="20"/>
              </w:rPr>
              <w:t>…………………………………………......………………………………………………………………………………………………</w:t>
            </w:r>
          </w:p>
          <w:p w14:paraId="6512952D" w14:textId="77777777" w:rsidR="00FE742A" w:rsidRDefault="00FE742A" w:rsidP="000D39B2">
            <w:pPr>
              <w:spacing w:beforeLines="60" w:before="144" w:afterLines="60" w:after="144" w:line="240" w:lineRule="auto"/>
              <w:jc w:val="left"/>
              <w:rPr>
                <w:rFonts w:eastAsia="Times New Roman" w:cs="Times New Roman"/>
                <w:sz w:val="22"/>
                <w:szCs w:val="20"/>
              </w:rPr>
            </w:pPr>
            <w:r>
              <w:rPr>
                <w:rFonts w:eastAsia="Times New Roman" w:cs="Times New Roman"/>
                <w:sz w:val="22"/>
                <w:szCs w:val="20"/>
              </w:rPr>
              <w:t>……………………………………………..………………………………………………………………………………………………</w:t>
            </w:r>
          </w:p>
          <w:p w14:paraId="14F1C2A1" w14:textId="77777777" w:rsidR="00FE742A" w:rsidRDefault="00FE742A" w:rsidP="000D39B2">
            <w:pPr>
              <w:spacing w:beforeLines="60" w:before="144" w:afterLines="60" w:after="144" w:line="240" w:lineRule="auto"/>
              <w:jc w:val="left"/>
              <w:rPr>
                <w:rFonts w:eastAsia="Times New Roman" w:cs="Times New Roman"/>
                <w:sz w:val="22"/>
                <w:szCs w:val="20"/>
              </w:rPr>
            </w:pPr>
            <w:r>
              <w:rPr>
                <w:rFonts w:eastAsia="Times New Roman" w:cs="Times New Roman"/>
                <w:sz w:val="22"/>
                <w:szCs w:val="20"/>
              </w:rPr>
              <w:t>…………………………………………......………………………………………………………………………………………………</w:t>
            </w:r>
          </w:p>
          <w:p w14:paraId="19C467D1" w14:textId="77777777" w:rsidR="00FE742A" w:rsidRDefault="00FE742A" w:rsidP="000D39B2">
            <w:pPr>
              <w:spacing w:beforeLines="60" w:before="144" w:afterLines="60" w:after="144" w:line="240" w:lineRule="auto"/>
              <w:jc w:val="left"/>
              <w:rPr>
                <w:rFonts w:eastAsia="Times New Roman" w:cs="Times New Roman"/>
                <w:sz w:val="22"/>
                <w:szCs w:val="20"/>
              </w:rPr>
            </w:pPr>
            <w:r>
              <w:rPr>
                <w:rFonts w:eastAsia="Times New Roman" w:cs="Times New Roman"/>
                <w:sz w:val="22"/>
                <w:szCs w:val="20"/>
              </w:rPr>
              <w:t>……………………………………………..………………………………………………………………………………………………</w:t>
            </w:r>
          </w:p>
          <w:p w14:paraId="1ECF81CA" w14:textId="77777777" w:rsidR="00FE742A" w:rsidRDefault="00FE742A" w:rsidP="000D39B2">
            <w:pPr>
              <w:spacing w:beforeLines="60" w:before="144" w:afterLines="60" w:after="144" w:line="240" w:lineRule="auto"/>
              <w:jc w:val="left"/>
              <w:rPr>
                <w:rFonts w:eastAsia="Times New Roman" w:cs="Times New Roman"/>
                <w:sz w:val="22"/>
                <w:szCs w:val="20"/>
              </w:rPr>
            </w:pPr>
            <w:r>
              <w:rPr>
                <w:rFonts w:eastAsia="Times New Roman" w:cs="Times New Roman"/>
                <w:sz w:val="22"/>
                <w:szCs w:val="20"/>
              </w:rPr>
              <w:t>…………………………………………......………………………………………………………………………………………………</w:t>
            </w:r>
          </w:p>
          <w:p w14:paraId="19B2D317" w14:textId="77777777" w:rsidR="00FE742A" w:rsidRDefault="00FE742A" w:rsidP="000D39B2">
            <w:pPr>
              <w:spacing w:beforeLines="60" w:before="144" w:afterLines="60" w:after="144" w:line="240" w:lineRule="auto"/>
              <w:jc w:val="left"/>
              <w:rPr>
                <w:rFonts w:eastAsia="Times New Roman" w:cs="Times New Roman"/>
                <w:sz w:val="22"/>
                <w:szCs w:val="20"/>
              </w:rPr>
            </w:pPr>
            <w:r>
              <w:rPr>
                <w:rFonts w:eastAsia="Times New Roman" w:cs="Times New Roman"/>
                <w:sz w:val="22"/>
                <w:szCs w:val="20"/>
              </w:rPr>
              <w:t>……………………………………………..………………………………………………………………………………………………</w:t>
            </w:r>
          </w:p>
          <w:p w14:paraId="7C58CF60" w14:textId="77777777" w:rsidR="00FE742A" w:rsidRDefault="00FE742A" w:rsidP="000D39B2">
            <w:pPr>
              <w:spacing w:beforeLines="60" w:before="144" w:afterLines="60" w:after="144" w:line="240" w:lineRule="auto"/>
              <w:jc w:val="left"/>
              <w:rPr>
                <w:rFonts w:eastAsia="Times New Roman" w:cs="Times New Roman"/>
                <w:sz w:val="22"/>
                <w:szCs w:val="20"/>
              </w:rPr>
            </w:pPr>
            <w:r>
              <w:rPr>
                <w:rFonts w:eastAsia="Times New Roman" w:cs="Times New Roman"/>
                <w:sz w:val="22"/>
                <w:szCs w:val="20"/>
              </w:rPr>
              <w:t>…………………………………………......………………………………………………………………………………………………</w:t>
            </w:r>
          </w:p>
          <w:p w14:paraId="761894A7" w14:textId="77777777" w:rsidR="00FE742A" w:rsidRDefault="00FE742A" w:rsidP="000D39B2">
            <w:pPr>
              <w:spacing w:beforeLines="60" w:before="144" w:afterLines="60" w:after="144" w:line="240" w:lineRule="auto"/>
              <w:jc w:val="left"/>
              <w:rPr>
                <w:rFonts w:eastAsia="Times New Roman" w:cs="Times New Roman"/>
                <w:sz w:val="22"/>
                <w:szCs w:val="20"/>
              </w:rPr>
            </w:pPr>
            <w:r>
              <w:rPr>
                <w:rFonts w:eastAsia="Times New Roman" w:cs="Times New Roman"/>
                <w:sz w:val="22"/>
                <w:szCs w:val="20"/>
              </w:rPr>
              <w:t>……………………………………………..………………………………………………………………………………………………</w:t>
            </w:r>
          </w:p>
          <w:p w14:paraId="280BB165" w14:textId="77777777" w:rsidR="00FE742A" w:rsidRPr="001228D1" w:rsidRDefault="00FE742A" w:rsidP="000D39B2">
            <w:pPr>
              <w:spacing w:beforeLines="60" w:before="144" w:afterLines="60" w:after="144" w:line="240" w:lineRule="auto"/>
              <w:jc w:val="left"/>
              <w:rPr>
                <w:rFonts w:eastAsia="Times New Roman" w:cs="Times New Roman"/>
                <w:sz w:val="22"/>
                <w:szCs w:val="20"/>
              </w:rPr>
            </w:pPr>
            <w:r>
              <w:rPr>
                <w:rFonts w:eastAsia="Times New Roman" w:cs="Times New Roman"/>
                <w:sz w:val="22"/>
                <w:szCs w:val="20"/>
              </w:rPr>
              <w:t>…………………………………………......………………………………………………………………………………………………</w:t>
            </w:r>
          </w:p>
        </w:tc>
      </w:tr>
    </w:tbl>
    <w:p w14:paraId="79A2EE7F" w14:textId="77777777" w:rsidR="00FE742A" w:rsidRDefault="00FE742A" w:rsidP="00FE742A">
      <w:pPr>
        <w:spacing w:line="240" w:lineRule="auto"/>
        <w:jc w:val="center"/>
        <w:rPr>
          <w:b/>
          <w:sz w:val="28"/>
        </w:rPr>
      </w:pPr>
    </w:p>
    <w:p w14:paraId="7AA484A1" w14:textId="77777777" w:rsidR="00FE742A" w:rsidRDefault="00FE742A" w:rsidP="00FE742A">
      <w:pPr>
        <w:spacing w:line="240" w:lineRule="auto"/>
        <w:rPr>
          <w:rFonts w:eastAsia="Times New Roman" w:cs="Arial-BoldMT"/>
          <w:b/>
          <w:bCs/>
          <w:sz w:val="22"/>
        </w:rPr>
      </w:pPr>
      <w:r>
        <w:rPr>
          <w:b/>
          <w:sz w:val="22"/>
        </w:rPr>
        <w:t>Firma del Dirigente ai fini della sicurezza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Firma del </w:t>
      </w:r>
      <w:r w:rsidRPr="0055096E">
        <w:rPr>
          <w:rFonts w:eastAsia="Times New Roman" w:cs="Arial-BoldMT"/>
          <w:b/>
          <w:bCs/>
          <w:sz w:val="22"/>
        </w:rPr>
        <w:t>Responsabile attività didattica e/o di ricerca</w:t>
      </w:r>
    </w:p>
    <w:p w14:paraId="77204617" w14:textId="0F7B13B5" w:rsidR="00FE742A" w:rsidRDefault="00FE742A" w:rsidP="00FE742A">
      <w:pPr>
        <w:spacing w:line="240" w:lineRule="auto"/>
        <w:rPr>
          <w:b/>
          <w:sz w:val="22"/>
        </w:rPr>
      </w:pPr>
      <w:r>
        <w:rPr>
          <w:rFonts w:eastAsia="Times New Roman" w:cs="Arial-BoldMT"/>
          <w:bCs/>
          <w:i/>
          <w:sz w:val="22"/>
        </w:rPr>
        <w:t xml:space="preserve">           </w:t>
      </w:r>
      <w:r w:rsidRPr="001D09B4">
        <w:rPr>
          <w:rFonts w:eastAsia="Times New Roman" w:cs="Arial-BoldMT"/>
          <w:bCs/>
          <w:i/>
          <w:sz w:val="22"/>
        </w:rPr>
        <w:t>Il Direttore Simone Orlandini</w:t>
      </w:r>
      <w:r>
        <w:rPr>
          <w:rFonts w:eastAsia="Times New Roman" w:cs="Arial-BoldMT"/>
          <w:b/>
          <w:bCs/>
          <w:sz w:val="22"/>
        </w:rPr>
        <w:tab/>
      </w:r>
      <w:r>
        <w:rPr>
          <w:rFonts w:eastAsia="Times New Roman" w:cs="Arial-BoldMT"/>
          <w:b/>
          <w:bCs/>
          <w:sz w:val="22"/>
        </w:rPr>
        <w:tab/>
      </w:r>
      <w:r>
        <w:rPr>
          <w:rFonts w:eastAsia="Times New Roman" w:cs="Arial-BoldMT"/>
          <w:b/>
          <w:bCs/>
          <w:sz w:val="22"/>
        </w:rPr>
        <w:tab/>
      </w:r>
      <w:r>
        <w:rPr>
          <w:rFonts w:eastAsia="Times New Roman" w:cs="Arial-BoldMT"/>
          <w:b/>
          <w:bCs/>
          <w:sz w:val="22"/>
        </w:rPr>
        <w:tab/>
        <w:t xml:space="preserve">   </w:t>
      </w:r>
      <w:r>
        <w:rPr>
          <w:rFonts w:eastAsia="Times New Roman" w:cs="Arial-BoldMT"/>
          <w:b/>
          <w:bCs/>
          <w:sz w:val="22"/>
        </w:rPr>
        <w:tab/>
      </w:r>
      <w:r>
        <w:rPr>
          <w:rFonts w:eastAsia="Times New Roman" w:cs="Arial-BoldMT"/>
          <w:b/>
          <w:bCs/>
          <w:sz w:val="22"/>
        </w:rPr>
        <w:tab/>
      </w:r>
      <w:r>
        <w:rPr>
          <w:b/>
          <w:sz w:val="22"/>
        </w:rPr>
        <w:t xml:space="preserve">     </w:t>
      </w:r>
      <w:r w:rsidRPr="00FE742A">
        <w:rPr>
          <w:b/>
          <w:sz w:val="22"/>
        </w:rPr>
        <w:t>FIRMA TUTOR</w:t>
      </w:r>
    </w:p>
    <w:p w14:paraId="270FF60B" w14:textId="77777777" w:rsidR="00FE742A" w:rsidRDefault="00FE742A" w:rsidP="00FE742A">
      <w:pPr>
        <w:spacing w:line="240" w:lineRule="auto"/>
        <w:rPr>
          <w:b/>
          <w:sz w:val="22"/>
        </w:rPr>
      </w:pPr>
    </w:p>
    <w:p w14:paraId="2C2DD9D1" w14:textId="77777777" w:rsidR="00FE742A" w:rsidRDefault="00FE742A" w:rsidP="00FE742A">
      <w:pPr>
        <w:spacing w:line="240" w:lineRule="auto"/>
        <w:rPr>
          <w:b/>
          <w:sz w:val="22"/>
        </w:rPr>
      </w:pPr>
      <w:r>
        <w:rPr>
          <w:b/>
          <w:sz w:val="22"/>
        </w:rPr>
        <w:t xml:space="preserve"> ___________________________________</w:t>
      </w:r>
      <w:r>
        <w:rPr>
          <w:b/>
          <w:sz w:val="22"/>
        </w:rPr>
        <w:tab/>
      </w:r>
      <w:r>
        <w:rPr>
          <w:b/>
          <w:sz w:val="22"/>
        </w:rPr>
        <w:tab/>
        <w:t>______________________________________________</w:t>
      </w:r>
    </w:p>
    <w:p w14:paraId="25625AB0" w14:textId="77777777" w:rsidR="00FE742A" w:rsidRDefault="00FE742A" w:rsidP="00FE742A">
      <w:pPr>
        <w:spacing w:line="240" w:lineRule="auto"/>
        <w:rPr>
          <w:b/>
          <w:sz w:val="22"/>
        </w:rPr>
      </w:pPr>
    </w:p>
    <w:p w14:paraId="493DC6B0" w14:textId="77777777" w:rsidR="00FE742A" w:rsidRPr="00F351D1" w:rsidRDefault="00FE742A" w:rsidP="00FE742A">
      <w:pPr>
        <w:spacing w:line="240" w:lineRule="auto"/>
        <w:rPr>
          <w:b/>
          <w:sz w:val="22"/>
        </w:rPr>
      </w:pPr>
    </w:p>
    <w:p w14:paraId="7609EB55" w14:textId="77777777" w:rsidR="00FE742A" w:rsidRDefault="00FE742A" w:rsidP="00FE742A">
      <w:pPr>
        <w:spacing w:line="240" w:lineRule="auto"/>
      </w:pPr>
    </w:p>
    <w:p w14:paraId="759615DC" w14:textId="77777777" w:rsidR="00FE742A" w:rsidRDefault="00FE742A" w:rsidP="00FE742A">
      <w:pPr>
        <w:spacing w:line="240" w:lineRule="auto"/>
      </w:pPr>
    </w:p>
    <w:p w14:paraId="19D18E0A" w14:textId="77777777" w:rsidR="00FE742A" w:rsidRPr="00C45C8A" w:rsidRDefault="00FE742A" w:rsidP="00FE742A">
      <w:pPr>
        <w:spacing w:line="240" w:lineRule="auto"/>
        <w:ind w:right="5952"/>
        <w:jc w:val="center"/>
        <w:rPr>
          <w:b/>
          <w:sz w:val="22"/>
        </w:rPr>
      </w:pPr>
      <w:r w:rsidRPr="00C45C8A">
        <w:rPr>
          <w:b/>
          <w:sz w:val="22"/>
        </w:rPr>
        <w:t>Il lavoratore</w:t>
      </w:r>
    </w:p>
    <w:p w14:paraId="1742C584" w14:textId="77777777" w:rsidR="00FE742A" w:rsidRPr="00C45C8A" w:rsidRDefault="00FE742A" w:rsidP="00FE742A">
      <w:pPr>
        <w:spacing w:line="240" w:lineRule="auto"/>
        <w:ind w:right="5952"/>
        <w:jc w:val="center"/>
        <w:rPr>
          <w:i/>
          <w:sz w:val="22"/>
        </w:rPr>
      </w:pPr>
      <w:r w:rsidRPr="00C45C8A">
        <w:rPr>
          <w:i/>
          <w:sz w:val="22"/>
        </w:rPr>
        <w:t>(per presa visione)</w:t>
      </w:r>
    </w:p>
    <w:p w14:paraId="526E451B" w14:textId="33B3B031" w:rsidR="00FE742A" w:rsidRPr="00B04099" w:rsidRDefault="00FE742A" w:rsidP="00FE742A">
      <w:pPr>
        <w:pBdr>
          <w:bottom w:val="single" w:sz="12" w:space="1" w:color="auto"/>
        </w:pBdr>
        <w:spacing w:line="240" w:lineRule="auto"/>
        <w:ind w:right="5952"/>
        <w:jc w:val="center"/>
        <w:rPr>
          <w:bCs/>
          <w:i/>
          <w:iCs/>
          <w:sz w:val="16"/>
          <w:szCs w:val="16"/>
        </w:rPr>
      </w:pPr>
      <w:r w:rsidRPr="00B04099">
        <w:rPr>
          <w:bCs/>
          <w:i/>
          <w:iCs/>
          <w:sz w:val="16"/>
          <w:szCs w:val="16"/>
        </w:rPr>
        <w:t xml:space="preserve">FIRMA </w:t>
      </w:r>
      <w:r w:rsidR="007762BD">
        <w:rPr>
          <w:bCs/>
          <w:i/>
          <w:iCs/>
          <w:sz w:val="16"/>
          <w:szCs w:val="16"/>
        </w:rPr>
        <w:t>Frequentatore/frequentatrice</w:t>
      </w:r>
    </w:p>
    <w:p w14:paraId="0C5D7B81" w14:textId="77777777" w:rsidR="00B04099" w:rsidRDefault="00B04099" w:rsidP="00FE742A">
      <w:pPr>
        <w:pBdr>
          <w:bottom w:val="single" w:sz="12" w:space="1" w:color="auto"/>
        </w:pBdr>
        <w:spacing w:line="240" w:lineRule="auto"/>
        <w:ind w:right="5952"/>
        <w:jc w:val="center"/>
        <w:rPr>
          <w:b/>
          <w:sz w:val="22"/>
        </w:rPr>
      </w:pPr>
    </w:p>
    <w:p w14:paraId="37745B82" w14:textId="77777777" w:rsidR="00B04099" w:rsidRPr="00453191" w:rsidRDefault="00B04099" w:rsidP="00FE742A">
      <w:pPr>
        <w:pBdr>
          <w:bottom w:val="single" w:sz="12" w:space="1" w:color="auto"/>
        </w:pBdr>
        <w:spacing w:line="240" w:lineRule="auto"/>
        <w:ind w:right="5952"/>
        <w:jc w:val="center"/>
        <w:rPr>
          <w:b/>
          <w:sz w:val="22"/>
        </w:rPr>
      </w:pPr>
    </w:p>
    <w:p w14:paraId="6B5DFF7D" w14:textId="77777777" w:rsidR="00FE742A" w:rsidRDefault="00FE742A" w:rsidP="00FE742A">
      <w:pPr>
        <w:spacing w:line="240" w:lineRule="auto"/>
        <w:ind w:right="5952"/>
        <w:jc w:val="center"/>
        <w:rPr>
          <w:b/>
          <w:sz w:val="22"/>
        </w:rPr>
      </w:pPr>
    </w:p>
    <w:p w14:paraId="101F40B8" w14:textId="77777777" w:rsidR="00FE742A" w:rsidRDefault="00FE742A" w:rsidP="00FE742A">
      <w:pPr>
        <w:spacing w:line="240" w:lineRule="auto"/>
        <w:ind w:right="5952"/>
        <w:jc w:val="center"/>
        <w:rPr>
          <w:b/>
          <w:sz w:val="22"/>
        </w:rPr>
      </w:pPr>
    </w:p>
    <w:p w14:paraId="1A029250" w14:textId="77777777" w:rsidR="00FE742A" w:rsidRDefault="00FE742A" w:rsidP="00FE742A">
      <w:pPr>
        <w:spacing w:line="240" w:lineRule="auto"/>
        <w:ind w:right="5952"/>
        <w:jc w:val="center"/>
        <w:rPr>
          <w:b/>
          <w:sz w:val="22"/>
        </w:rPr>
      </w:pPr>
    </w:p>
    <w:p w14:paraId="6FB3B4C4" w14:textId="77777777" w:rsidR="00FE742A" w:rsidRDefault="00FE742A" w:rsidP="00FE742A">
      <w:pPr>
        <w:spacing w:line="240" w:lineRule="auto"/>
        <w:ind w:right="5952"/>
        <w:jc w:val="center"/>
        <w:rPr>
          <w:b/>
          <w:sz w:val="22"/>
        </w:rPr>
      </w:pPr>
    </w:p>
    <w:p w14:paraId="74548CE0" w14:textId="77777777" w:rsidR="007762BD" w:rsidRDefault="007762BD" w:rsidP="00FE742A">
      <w:pPr>
        <w:spacing w:line="240" w:lineRule="auto"/>
        <w:ind w:right="5952"/>
        <w:jc w:val="center"/>
        <w:rPr>
          <w:b/>
          <w:sz w:val="22"/>
        </w:rPr>
      </w:pPr>
    </w:p>
    <w:p w14:paraId="5C2ABBC3" w14:textId="77777777" w:rsidR="00FE742A" w:rsidRDefault="00FE742A" w:rsidP="00FE742A">
      <w:pPr>
        <w:spacing w:line="240" w:lineRule="auto"/>
        <w:ind w:right="5952"/>
        <w:jc w:val="center"/>
        <w:rPr>
          <w:b/>
          <w:sz w:val="22"/>
        </w:rPr>
      </w:pPr>
    </w:p>
    <w:p w14:paraId="6E720BB7" w14:textId="77777777" w:rsidR="00FE742A" w:rsidRDefault="00FE742A" w:rsidP="00FE742A">
      <w:pPr>
        <w:spacing w:line="240" w:lineRule="auto"/>
        <w:ind w:right="5952"/>
        <w:jc w:val="center"/>
        <w:rPr>
          <w:b/>
          <w:sz w:val="22"/>
        </w:rPr>
      </w:pPr>
    </w:p>
    <w:p w14:paraId="3E3398A3" w14:textId="77777777" w:rsidR="008E4969" w:rsidRDefault="008E4969" w:rsidP="008E4969">
      <w:pPr>
        <w:spacing w:line="240" w:lineRule="auto"/>
        <w:ind w:right="5952"/>
        <w:rPr>
          <w:b/>
          <w:sz w:val="22"/>
        </w:rPr>
      </w:pPr>
    </w:p>
    <w:p w14:paraId="09CD9A39" w14:textId="77777777" w:rsidR="008E4969" w:rsidRPr="00AC202A" w:rsidRDefault="008E4969" w:rsidP="008E4969">
      <w:pPr>
        <w:spacing w:line="240" w:lineRule="auto"/>
        <w:ind w:right="-285"/>
        <w:jc w:val="center"/>
        <w:rPr>
          <w:b/>
          <w:sz w:val="22"/>
          <w:highlight w:val="yellow"/>
        </w:rPr>
      </w:pPr>
      <w:r w:rsidRPr="00AC202A">
        <w:rPr>
          <w:b/>
          <w:sz w:val="22"/>
          <w:highlight w:val="yellow"/>
        </w:rPr>
        <w:t>DOPO LA COMPILAZIONE E LA SOTTOSCRIZIONE DA PARTE DEL TUTOR E DEL FREQUENTATORE</w:t>
      </w:r>
    </w:p>
    <w:p w14:paraId="2FA22013" w14:textId="4B11DD44" w:rsidR="008E4969" w:rsidRPr="00453191" w:rsidRDefault="008E4969" w:rsidP="008E4969">
      <w:pPr>
        <w:spacing w:line="240" w:lineRule="auto"/>
        <w:ind w:right="-285"/>
        <w:jc w:val="center"/>
        <w:rPr>
          <w:b/>
        </w:rPr>
      </w:pPr>
      <w:r w:rsidRPr="00AC202A">
        <w:rPr>
          <w:b/>
          <w:sz w:val="22"/>
          <w:highlight w:val="yellow"/>
        </w:rPr>
        <w:t xml:space="preserve"> INVIARE A:  segreteria@dagri.unifi.it</w:t>
      </w:r>
    </w:p>
    <w:p w14:paraId="5448BFFE" w14:textId="77777777" w:rsidR="008E4969" w:rsidRDefault="008E4969" w:rsidP="00FE742A">
      <w:pPr>
        <w:spacing w:line="240" w:lineRule="auto"/>
        <w:ind w:right="5952"/>
        <w:jc w:val="center"/>
        <w:rPr>
          <w:b/>
          <w:sz w:val="22"/>
        </w:rPr>
      </w:pPr>
    </w:p>
    <w:p w14:paraId="6F337A48" w14:textId="77777777" w:rsidR="008E4969" w:rsidRDefault="008E4969" w:rsidP="00FE742A">
      <w:pPr>
        <w:spacing w:line="240" w:lineRule="auto"/>
        <w:ind w:right="5952"/>
        <w:jc w:val="center"/>
        <w:rPr>
          <w:b/>
          <w:sz w:val="22"/>
        </w:rPr>
      </w:pPr>
    </w:p>
    <w:sectPr w:rsidR="008E4969" w:rsidSect="00FE742A">
      <w:headerReference w:type="default" r:id="rId11"/>
      <w:pgSz w:w="11906" w:h="16838"/>
      <w:pgMar w:top="652" w:right="1134" w:bottom="851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370FF" w14:textId="77777777" w:rsidR="00632B89" w:rsidRDefault="00632B89" w:rsidP="00E31CDA">
      <w:pPr>
        <w:spacing w:line="240" w:lineRule="auto"/>
      </w:pPr>
      <w:r>
        <w:separator/>
      </w:r>
    </w:p>
  </w:endnote>
  <w:endnote w:type="continuationSeparator" w:id="0">
    <w:p w14:paraId="0B7D7B90" w14:textId="77777777" w:rsidR="00632B89" w:rsidRDefault="00632B89" w:rsidP="00E31C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0867B" w14:textId="77777777" w:rsidR="00632B89" w:rsidRDefault="00632B89" w:rsidP="00E31CDA">
      <w:pPr>
        <w:spacing w:line="240" w:lineRule="auto"/>
      </w:pPr>
      <w:r>
        <w:separator/>
      </w:r>
    </w:p>
  </w:footnote>
  <w:footnote w:type="continuationSeparator" w:id="0">
    <w:p w14:paraId="3D79E414" w14:textId="77777777" w:rsidR="00632B89" w:rsidRDefault="00632B89" w:rsidP="00E31CDA">
      <w:pPr>
        <w:spacing w:line="240" w:lineRule="auto"/>
      </w:pPr>
      <w:r>
        <w:continuationSeparator/>
      </w:r>
    </w:p>
  </w:footnote>
  <w:footnote w:id="1">
    <w:p w14:paraId="39A8310F" w14:textId="77777777" w:rsidR="00FF569B" w:rsidRDefault="00FF569B" w:rsidP="00FF569B">
      <w:pPr>
        <w:pStyle w:val="Testonotaapidipagina"/>
      </w:pPr>
      <w:r>
        <w:t>1 Ai sensi del Regolamento di ateneo per la sicurezza e la salute dei lavoratori nei luoghi di lavoro (Repertorio n. 401/2017- Prot. n.</w:t>
      </w:r>
    </w:p>
    <w:p w14:paraId="046ED1B0" w14:textId="77777777" w:rsidR="00FF569B" w:rsidRDefault="00FF569B" w:rsidP="00FF569B">
      <w:pPr>
        <w:pStyle w:val="Testonotaapidipagina"/>
      </w:pPr>
      <w:r>
        <w:t>79162 in data 26/05/2017) si definisce:</w:t>
      </w:r>
    </w:p>
    <w:p w14:paraId="2A6EFA1F" w14:textId="77777777" w:rsidR="00FF569B" w:rsidRDefault="00FF569B" w:rsidP="00FF569B">
      <w:pPr>
        <w:pStyle w:val="Testonotaapidipagina"/>
      </w:pPr>
      <w:r>
        <w:t>Dirigente (ai fini della sicurezza): ai sensi dell’art. 2 comma 1 lett. d) del D. Lgs. 9 aprile 2008, n. 81, il soggetto di vertice di strutture</w:t>
      </w:r>
    </w:p>
    <w:p w14:paraId="7E7E3F0A" w14:textId="77777777" w:rsidR="00FF569B" w:rsidRDefault="00FF569B" w:rsidP="00FF569B">
      <w:pPr>
        <w:pStyle w:val="Testonotaapidipagina"/>
      </w:pPr>
      <w:r>
        <w:t>qualificabili quali unità produttive. Essi sono, pertanto:</w:t>
      </w:r>
    </w:p>
    <w:p w14:paraId="4C456349" w14:textId="77777777" w:rsidR="00FF569B" w:rsidRDefault="00FF569B" w:rsidP="00FF569B">
      <w:pPr>
        <w:pStyle w:val="Testonotaapidipagina"/>
      </w:pPr>
      <w:r>
        <w:t>- i Direttori di Dipartimento;</w:t>
      </w:r>
    </w:p>
    <w:p w14:paraId="1CFEBCB7" w14:textId="77777777" w:rsidR="00FF569B" w:rsidRDefault="00FF569B" w:rsidP="00FF569B">
      <w:pPr>
        <w:pStyle w:val="Testonotaapidipagina"/>
      </w:pPr>
      <w:r>
        <w:t>- i Dirigenti Amministrativi delle Aree Dirigenziali;</w:t>
      </w:r>
    </w:p>
    <w:p w14:paraId="739A801C" w14:textId="77777777" w:rsidR="00FF569B" w:rsidRDefault="00FF569B" w:rsidP="00FF569B">
      <w:pPr>
        <w:pStyle w:val="Testonotaapidipagina"/>
      </w:pPr>
      <w:r>
        <w:t>- i Direttori dei Centri di Ricerca di cui dell’art. 34 dello Statuto e i Centri Interuniversitari di cui all’art. 35 dello Statuto;</w:t>
      </w:r>
    </w:p>
    <w:p w14:paraId="0931A4E4" w14:textId="77777777" w:rsidR="00FF569B" w:rsidRDefault="00FF569B" w:rsidP="00FF569B">
      <w:pPr>
        <w:pStyle w:val="Testonotaapidipagina"/>
      </w:pPr>
      <w:r>
        <w:t>- i Dirigenti dei centri di servizio di cui all’art. 36 dello Statuto;</w:t>
      </w:r>
    </w:p>
    <w:p w14:paraId="508F75E6" w14:textId="77777777" w:rsidR="00FF569B" w:rsidRDefault="00FF569B" w:rsidP="00FF569B">
      <w:pPr>
        <w:pStyle w:val="Testonotaapidipagina"/>
      </w:pPr>
      <w:r>
        <w:t>- i Direttori di Biblioteca;</w:t>
      </w:r>
    </w:p>
    <w:p w14:paraId="2AAAE5CD" w14:textId="77777777" w:rsidR="00FF569B" w:rsidRDefault="00FF569B" w:rsidP="00FF569B">
      <w:pPr>
        <w:pStyle w:val="Testonotaapidipagina"/>
      </w:pPr>
      <w:r>
        <w:t>- i Responsabili delle Sezioni Museali;</w:t>
      </w:r>
    </w:p>
    <w:p w14:paraId="793EBCDD" w14:textId="77777777" w:rsidR="00FF569B" w:rsidRDefault="00FF569B" w:rsidP="00FF569B">
      <w:pPr>
        <w:pStyle w:val="Testonotaapidipagina"/>
      </w:pPr>
      <w:r>
        <w:t>- i Presidenti delle Scuole.</w:t>
      </w:r>
    </w:p>
    <w:p w14:paraId="76E070DA" w14:textId="77777777" w:rsidR="00FF569B" w:rsidRDefault="00FF569B" w:rsidP="00FF569B">
      <w:pPr>
        <w:pStyle w:val="Testonotaapidipagina"/>
      </w:pPr>
      <w:r>
        <w:t>2 Ai sensi del Regolamento di ateneo per la sicurezza e la salute dei lavoratori nei luoghi di lavoro (Repertorio n. 401/2017- Prot. n.</w:t>
      </w:r>
    </w:p>
    <w:p w14:paraId="1B566418" w14:textId="77777777" w:rsidR="00FF569B" w:rsidRDefault="00FF569B" w:rsidP="00FF569B">
      <w:pPr>
        <w:pStyle w:val="Testonotaapidipagina"/>
      </w:pPr>
      <w:r>
        <w:t>79162 in data 26/05/2017) si definisce Responsabile dell’Attività Didattica e di Ricerca “il soggetto che, individualmente o come</w:t>
      </w:r>
    </w:p>
    <w:p w14:paraId="5C4A9ACC" w14:textId="77777777" w:rsidR="00FF569B" w:rsidRDefault="00FF569B" w:rsidP="00FF569B">
      <w:pPr>
        <w:pStyle w:val="Testonotaapidipagina"/>
      </w:pPr>
      <w:r>
        <w:t>coordinatore di gruppo, svolge attività didattiche o di ricerca in laboratorio”.</w:t>
      </w:r>
    </w:p>
    <w:p w14:paraId="35217926" w14:textId="77777777" w:rsidR="00FF569B" w:rsidRDefault="00FF569B" w:rsidP="00FF569B">
      <w:pPr>
        <w:pStyle w:val="Testonotaapidipagina"/>
      </w:pPr>
      <w:r>
        <w:t>3 Ai sensi del Regolamento di ateneo per la sicurezza e la salute dei lavoratori nei luoghi di lavoro (Repertorio n. 401/2017- Prot. n.</w:t>
      </w:r>
    </w:p>
    <w:p w14:paraId="60317601" w14:textId="77777777" w:rsidR="00FF569B" w:rsidRDefault="00FF569B" w:rsidP="00FF569B">
      <w:pPr>
        <w:pStyle w:val="Testonotaapidipagina"/>
      </w:pPr>
      <w:r>
        <w:t>79162 in data 26/05/2017) si definisce Preposto “il lavoratore che coordina e sovrintende alle attività istituzionalmente svolte</w:t>
      </w:r>
    </w:p>
    <w:p w14:paraId="6488DDFA" w14:textId="77777777" w:rsidR="00FF569B" w:rsidRDefault="00FF569B" w:rsidP="00FF569B">
      <w:pPr>
        <w:pStyle w:val="Testonotaapidipagina"/>
      </w:pPr>
      <w:r>
        <w:t>nell’ambito dell’Università, ai sensi dell’art. 2 comma 1 lett. e) del D. Lgs. 81/2008 in relazione alle rispettive attribuzioni e competenze”</w:t>
      </w:r>
    </w:p>
    <w:p w14:paraId="7724F5D0" w14:textId="2BB51A07" w:rsidR="00557CC9" w:rsidRPr="00FE742A" w:rsidRDefault="00557CC9" w:rsidP="00557CC9">
      <w:pPr>
        <w:pStyle w:val="Testonotaapidipagina"/>
        <w:ind w:left="284" w:hanging="142"/>
        <w:rPr>
          <w:sz w:val="18"/>
          <w:szCs w:val="18"/>
        </w:rPr>
      </w:pPr>
    </w:p>
  </w:footnote>
  <w:footnote w:id="2">
    <w:p w14:paraId="6D5B2730" w14:textId="77777777" w:rsidR="008225AC" w:rsidRDefault="008225AC">
      <w:pPr>
        <w:pStyle w:val="Testonotaapidipagina"/>
      </w:pPr>
    </w:p>
    <w:p w14:paraId="2FDEEB31" w14:textId="77777777" w:rsidR="008225AC" w:rsidRDefault="008225AC">
      <w:pPr>
        <w:pStyle w:val="Testonotaapidipagina"/>
      </w:pPr>
    </w:p>
    <w:p w14:paraId="44547AEB" w14:textId="77777777" w:rsidR="00FE742A" w:rsidRDefault="00FE742A">
      <w:pPr>
        <w:pStyle w:val="Testonotaapidipagina"/>
      </w:pPr>
    </w:p>
    <w:p w14:paraId="77FC6B00" w14:textId="77777777" w:rsidR="00FE742A" w:rsidRDefault="00FE742A">
      <w:pPr>
        <w:pStyle w:val="Testonotaapidipagina"/>
      </w:pPr>
    </w:p>
    <w:p w14:paraId="29A1D2D7" w14:textId="77777777" w:rsidR="00FE742A" w:rsidRDefault="00FE742A">
      <w:pPr>
        <w:pStyle w:val="Testonotaapidipagina"/>
      </w:pPr>
    </w:p>
    <w:p w14:paraId="4022550D" w14:textId="77777777" w:rsidR="00FE742A" w:rsidRDefault="00FE742A">
      <w:pPr>
        <w:pStyle w:val="Testonotaapidipagina"/>
      </w:pPr>
    </w:p>
    <w:p w14:paraId="0025B07D" w14:textId="77777777" w:rsidR="00FE742A" w:rsidRDefault="00FE742A">
      <w:pPr>
        <w:pStyle w:val="Testonotaapidipagina"/>
      </w:pPr>
    </w:p>
    <w:p w14:paraId="6D49EC23" w14:textId="77777777" w:rsidR="008225AC" w:rsidRDefault="008225AC">
      <w:pPr>
        <w:pStyle w:val="Testonotaapidipagina"/>
      </w:pPr>
    </w:p>
    <w:p w14:paraId="47F4FAFE" w14:textId="77777777" w:rsidR="008225AC" w:rsidRDefault="008225AC">
      <w:pPr>
        <w:pStyle w:val="Testonotaapidipagina"/>
      </w:pPr>
    </w:p>
    <w:p w14:paraId="1C4DBAEB" w14:textId="77777777" w:rsidR="008225AC" w:rsidRDefault="008225AC">
      <w:pPr>
        <w:pStyle w:val="Testonotaapidipagina"/>
      </w:pPr>
    </w:p>
    <w:p w14:paraId="6D087846" w14:textId="77777777" w:rsidR="008225AC" w:rsidRDefault="008225AC">
      <w:pPr>
        <w:pStyle w:val="Testonotaapidipagina"/>
      </w:pPr>
    </w:p>
    <w:p w14:paraId="78FB0A64" w14:textId="77777777" w:rsidR="008225AC" w:rsidRDefault="008225AC">
      <w:pPr>
        <w:pStyle w:val="Testonotaapidipagina"/>
      </w:pPr>
    </w:p>
    <w:p w14:paraId="51CA8CFF" w14:textId="77777777" w:rsidR="008225AC" w:rsidRDefault="008225AC">
      <w:pPr>
        <w:pStyle w:val="Testonotaapidipagina"/>
      </w:pPr>
    </w:p>
    <w:p w14:paraId="628FF76A" w14:textId="77777777" w:rsidR="008225AC" w:rsidRDefault="008225AC">
      <w:pPr>
        <w:pStyle w:val="Testonotaapidipagina"/>
      </w:pPr>
    </w:p>
    <w:p w14:paraId="4813831C" w14:textId="77777777" w:rsidR="008225AC" w:rsidRDefault="008225AC">
      <w:pPr>
        <w:pStyle w:val="Testonotaapidipagina"/>
      </w:pPr>
    </w:p>
    <w:p w14:paraId="2F99AEB3" w14:textId="77777777" w:rsidR="008225AC" w:rsidRDefault="008225AC">
      <w:pPr>
        <w:pStyle w:val="Testonotaapidipagina"/>
      </w:pPr>
    </w:p>
    <w:p w14:paraId="35CFE796" w14:textId="77777777" w:rsidR="008225AC" w:rsidRDefault="008225AC">
      <w:pPr>
        <w:pStyle w:val="Testonotaapidipagina"/>
      </w:pPr>
    </w:p>
    <w:p w14:paraId="03F4482D" w14:textId="77777777" w:rsidR="008225AC" w:rsidRDefault="008225AC">
      <w:pPr>
        <w:pStyle w:val="Testonotaapidipagina"/>
      </w:pPr>
    </w:p>
    <w:p w14:paraId="4D81A24A" w14:textId="77777777" w:rsidR="008225AC" w:rsidRDefault="008225AC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64" w:type="dxa"/>
      <w:jc w:val="center"/>
      <w:tblBorders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  <w:insideH w:val="single" w:sz="6" w:space="0" w:color="C0C0C0"/>
        <w:insideV w:val="single" w:sz="6" w:space="0" w:color="C0C0C0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981"/>
      <w:gridCol w:w="4735"/>
      <w:gridCol w:w="677"/>
      <w:gridCol w:w="1071"/>
    </w:tblGrid>
    <w:tr w:rsidR="00E31CDA" w:rsidRPr="00E31CDA" w14:paraId="3B3646D1" w14:textId="77777777" w:rsidTr="00A72EBB">
      <w:trPr>
        <w:cantSplit/>
        <w:trHeight w:val="63"/>
        <w:jc w:val="center"/>
      </w:trPr>
      <w:tc>
        <w:tcPr>
          <w:tcW w:w="2981" w:type="dxa"/>
          <w:vMerge w:val="restart"/>
          <w:vAlign w:val="center"/>
        </w:tcPr>
        <w:p w14:paraId="0D5B7DE3" w14:textId="77777777" w:rsidR="00E31CDA" w:rsidRPr="00E31CDA" w:rsidRDefault="00E31CDA" w:rsidP="00E31CDA">
          <w:pPr>
            <w:tabs>
              <w:tab w:val="left" w:pos="1009"/>
            </w:tabs>
            <w:spacing w:before="120" w:after="120" w:line="204" w:lineRule="auto"/>
            <w:jc w:val="center"/>
            <w:rPr>
              <w:rFonts w:eastAsia="Times New Roman" w:cs="Times New Roman"/>
              <w:sz w:val="22"/>
              <w:szCs w:val="20"/>
              <w:lang w:val="en-GB"/>
            </w:rPr>
          </w:pPr>
          <w:r w:rsidRPr="00E31CDA">
            <w:rPr>
              <w:rFonts w:eastAsia="Times New Roman" w:cs="Times New Roman"/>
              <w:noProof/>
              <w:szCs w:val="20"/>
            </w:rPr>
            <w:drawing>
              <wp:inline distT="0" distB="0" distL="0" distR="0" wp14:anchorId="6FD919F6" wp14:editId="76C5DAE4">
                <wp:extent cx="1819275" cy="857250"/>
                <wp:effectExtent l="0" t="0" r="9525" b="0"/>
                <wp:docPr id="4" name="Immagine 4" descr="C:\Users\SP\Desktop\manuale_identita_visiva_Pagina_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4" descr="C:\Users\SP\Desktop\manuale_identita_visiva_Pagina_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162" t="16759" r="1637" b="4476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9275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35" w:type="dxa"/>
          <w:vAlign w:val="center"/>
        </w:tcPr>
        <w:p w14:paraId="09F91E66" w14:textId="77777777" w:rsidR="00E31CDA" w:rsidRPr="00E31CDA" w:rsidRDefault="00E31CDA" w:rsidP="00E31CDA">
          <w:pPr>
            <w:spacing w:before="120" w:after="120" w:line="240" w:lineRule="auto"/>
            <w:jc w:val="center"/>
            <w:rPr>
              <w:rFonts w:eastAsia="Times New Roman" w:cs="Times New Roman"/>
              <w:bCs/>
              <w:sz w:val="22"/>
              <w:szCs w:val="20"/>
            </w:rPr>
          </w:pPr>
          <w:r w:rsidRPr="00E31CDA">
            <w:rPr>
              <w:rFonts w:eastAsia="Times New Roman" w:cs="Times New Roman"/>
              <w:bCs/>
              <w:szCs w:val="20"/>
            </w:rPr>
            <w:t>SGSL</w:t>
          </w:r>
        </w:p>
      </w:tc>
      <w:tc>
        <w:tcPr>
          <w:tcW w:w="1748" w:type="dxa"/>
          <w:gridSpan w:val="2"/>
          <w:vAlign w:val="center"/>
        </w:tcPr>
        <w:p w14:paraId="350FD39F" w14:textId="41B71D25" w:rsidR="00E31CDA" w:rsidRPr="00E31CDA" w:rsidRDefault="00E31CDA" w:rsidP="00E31CDA">
          <w:pPr>
            <w:spacing w:before="120" w:after="120" w:line="240" w:lineRule="auto"/>
            <w:jc w:val="center"/>
            <w:rPr>
              <w:rFonts w:eastAsia="Times New Roman" w:cs="Times New Roman"/>
              <w:bCs/>
              <w:sz w:val="22"/>
              <w:szCs w:val="20"/>
            </w:rPr>
          </w:pPr>
          <w:r w:rsidRPr="00E31CDA">
            <w:rPr>
              <w:rFonts w:eastAsia="Times New Roman" w:cs="Times New Roman"/>
              <w:bCs/>
              <w:sz w:val="22"/>
              <w:szCs w:val="20"/>
            </w:rPr>
            <w:t xml:space="preserve">Pag. </w:t>
          </w:r>
          <w:r w:rsidR="00185252" w:rsidRPr="00E31CDA">
            <w:rPr>
              <w:rFonts w:eastAsia="Times New Roman" w:cs="Times New Roman"/>
              <w:b/>
              <w:bCs/>
              <w:sz w:val="22"/>
              <w:szCs w:val="20"/>
            </w:rPr>
            <w:fldChar w:fldCharType="begin"/>
          </w:r>
          <w:r w:rsidRPr="00E31CDA">
            <w:rPr>
              <w:rFonts w:eastAsia="Times New Roman" w:cs="Times New Roman"/>
              <w:b/>
              <w:bCs/>
              <w:sz w:val="22"/>
              <w:szCs w:val="20"/>
            </w:rPr>
            <w:instrText>PAGE  \* Arabic  \* MERGEFORMAT</w:instrText>
          </w:r>
          <w:r w:rsidR="00185252" w:rsidRPr="00E31CDA">
            <w:rPr>
              <w:rFonts w:eastAsia="Times New Roman" w:cs="Times New Roman"/>
              <w:b/>
              <w:bCs/>
              <w:sz w:val="22"/>
              <w:szCs w:val="20"/>
            </w:rPr>
            <w:fldChar w:fldCharType="separate"/>
          </w:r>
          <w:r w:rsidR="00DD327B">
            <w:rPr>
              <w:rFonts w:eastAsia="Times New Roman" w:cs="Times New Roman"/>
              <w:b/>
              <w:bCs/>
              <w:noProof/>
              <w:sz w:val="22"/>
              <w:szCs w:val="20"/>
            </w:rPr>
            <w:t>1</w:t>
          </w:r>
          <w:r w:rsidR="00185252" w:rsidRPr="00E31CDA">
            <w:rPr>
              <w:rFonts w:eastAsia="Times New Roman" w:cs="Times New Roman"/>
              <w:b/>
              <w:bCs/>
              <w:sz w:val="22"/>
              <w:szCs w:val="20"/>
            </w:rPr>
            <w:fldChar w:fldCharType="end"/>
          </w:r>
          <w:r w:rsidRPr="00E31CDA">
            <w:rPr>
              <w:rFonts w:eastAsia="Times New Roman" w:cs="Times New Roman"/>
              <w:bCs/>
              <w:sz w:val="22"/>
              <w:szCs w:val="20"/>
            </w:rPr>
            <w:t xml:space="preserve"> a </w:t>
          </w:r>
          <w:fldSimple w:instr="NUMPAGES  \* Arabic  \* MERGEFORMAT">
            <w:r w:rsidR="00DD327B" w:rsidRPr="00DD327B">
              <w:rPr>
                <w:rFonts w:eastAsia="Times New Roman" w:cs="Times New Roman"/>
                <w:b/>
                <w:bCs/>
                <w:noProof/>
                <w:sz w:val="22"/>
                <w:szCs w:val="20"/>
              </w:rPr>
              <w:t>7</w:t>
            </w:r>
          </w:fldSimple>
        </w:p>
      </w:tc>
    </w:tr>
    <w:tr w:rsidR="00E31CDA" w:rsidRPr="00E31CDA" w14:paraId="25F548CB" w14:textId="77777777" w:rsidTr="00A72EBB">
      <w:trPr>
        <w:cantSplit/>
        <w:trHeight w:val="752"/>
        <w:jc w:val="center"/>
      </w:trPr>
      <w:tc>
        <w:tcPr>
          <w:tcW w:w="2981" w:type="dxa"/>
          <w:vMerge/>
          <w:vAlign w:val="center"/>
        </w:tcPr>
        <w:p w14:paraId="2C47816A" w14:textId="77777777" w:rsidR="00E31CDA" w:rsidRPr="00E31CDA" w:rsidRDefault="00E31CDA" w:rsidP="00E31CDA">
          <w:pPr>
            <w:spacing w:before="120" w:after="120" w:line="240" w:lineRule="auto"/>
            <w:jc w:val="center"/>
            <w:rPr>
              <w:rFonts w:eastAsia="Times New Roman" w:cs="Times New Roman"/>
              <w:b/>
              <w:bCs/>
              <w:sz w:val="22"/>
              <w:szCs w:val="20"/>
            </w:rPr>
          </w:pPr>
        </w:p>
      </w:tc>
      <w:tc>
        <w:tcPr>
          <w:tcW w:w="4735" w:type="dxa"/>
          <w:vAlign w:val="center"/>
        </w:tcPr>
        <w:p w14:paraId="4E3C8FE8" w14:textId="77777777" w:rsidR="00E31CDA" w:rsidRPr="00E31CDA" w:rsidRDefault="00E31CDA" w:rsidP="00E31CDA">
          <w:pPr>
            <w:spacing w:before="120" w:after="120" w:line="240" w:lineRule="auto"/>
            <w:jc w:val="center"/>
            <w:rPr>
              <w:rFonts w:eastAsia="Times New Roman" w:cs="Times New Roman"/>
              <w:bCs/>
              <w:sz w:val="22"/>
              <w:szCs w:val="20"/>
            </w:rPr>
          </w:pPr>
          <w:r w:rsidRPr="00E31CDA">
            <w:rPr>
              <w:rFonts w:eastAsia="Times New Roman" w:cs="Times New Roman"/>
              <w:bCs/>
              <w:szCs w:val="20"/>
            </w:rPr>
            <w:t xml:space="preserve">Sistema di Gestione della Salute e Sicurezza sul Lavoro </w:t>
          </w:r>
        </w:p>
      </w:tc>
      <w:tc>
        <w:tcPr>
          <w:tcW w:w="677" w:type="dxa"/>
          <w:vAlign w:val="center"/>
        </w:tcPr>
        <w:p w14:paraId="04698D4E" w14:textId="77777777" w:rsidR="00E31CDA" w:rsidRPr="003A694A" w:rsidRDefault="00E31CDA" w:rsidP="00E31CDA">
          <w:pPr>
            <w:spacing w:before="120" w:after="120" w:line="240" w:lineRule="auto"/>
            <w:jc w:val="center"/>
            <w:rPr>
              <w:rFonts w:eastAsia="Times New Roman" w:cs="Times New Roman"/>
              <w:bCs/>
              <w:szCs w:val="20"/>
            </w:rPr>
          </w:pPr>
          <w:r w:rsidRPr="003A694A">
            <w:rPr>
              <w:rFonts w:eastAsia="Times New Roman" w:cs="Times New Roman"/>
              <w:bCs/>
              <w:szCs w:val="20"/>
            </w:rPr>
            <w:t>Data</w:t>
          </w:r>
        </w:p>
      </w:tc>
      <w:tc>
        <w:tcPr>
          <w:tcW w:w="1070" w:type="dxa"/>
          <w:vAlign w:val="center"/>
        </w:tcPr>
        <w:p w14:paraId="605E8A87" w14:textId="65F05F97" w:rsidR="00E31CDA" w:rsidRPr="00E31CDA" w:rsidRDefault="006A55ED" w:rsidP="006A55ED">
          <w:pPr>
            <w:spacing w:before="120" w:after="120" w:line="240" w:lineRule="auto"/>
            <w:jc w:val="center"/>
            <w:rPr>
              <w:rFonts w:eastAsia="Times New Roman" w:cs="Times New Roman"/>
              <w:bCs/>
              <w:sz w:val="22"/>
              <w:szCs w:val="20"/>
            </w:rPr>
          </w:pPr>
          <w:r>
            <w:rPr>
              <w:rFonts w:eastAsia="Times New Roman" w:cs="Times New Roman"/>
              <w:bCs/>
              <w:szCs w:val="20"/>
            </w:rPr>
            <w:t>10</w:t>
          </w:r>
          <w:r w:rsidR="00597E41">
            <w:rPr>
              <w:rFonts w:eastAsia="Times New Roman" w:cs="Times New Roman"/>
              <w:bCs/>
              <w:szCs w:val="20"/>
            </w:rPr>
            <w:t>/</w:t>
          </w:r>
          <w:r w:rsidR="00B91B51">
            <w:rPr>
              <w:rFonts w:eastAsia="Times New Roman" w:cs="Times New Roman"/>
              <w:bCs/>
              <w:szCs w:val="20"/>
            </w:rPr>
            <w:t>0</w:t>
          </w:r>
          <w:r>
            <w:rPr>
              <w:rFonts w:eastAsia="Times New Roman" w:cs="Times New Roman"/>
              <w:bCs/>
              <w:szCs w:val="20"/>
            </w:rPr>
            <w:t>9</w:t>
          </w:r>
          <w:r w:rsidR="00597E41">
            <w:rPr>
              <w:rFonts w:eastAsia="Times New Roman" w:cs="Times New Roman"/>
              <w:bCs/>
              <w:szCs w:val="20"/>
            </w:rPr>
            <w:t>/20</w:t>
          </w:r>
          <w:r w:rsidR="00B91B51">
            <w:rPr>
              <w:rFonts w:eastAsia="Times New Roman" w:cs="Times New Roman"/>
              <w:bCs/>
              <w:szCs w:val="20"/>
            </w:rPr>
            <w:t>20</w:t>
          </w:r>
        </w:p>
      </w:tc>
    </w:tr>
    <w:tr w:rsidR="00E31CDA" w:rsidRPr="00E31CDA" w14:paraId="5CC512BD" w14:textId="77777777" w:rsidTr="00A72EBB">
      <w:trPr>
        <w:cantSplit/>
        <w:trHeight w:val="536"/>
        <w:jc w:val="center"/>
      </w:trPr>
      <w:tc>
        <w:tcPr>
          <w:tcW w:w="2981" w:type="dxa"/>
          <w:vAlign w:val="center"/>
        </w:tcPr>
        <w:p w14:paraId="4DF64EDD" w14:textId="77777777" w:rsidR="00E31CDA" w:rsidRPr="00E31CDA" w:rsidRDefault="00314B5A" w:rsidP="00E31CDA">
          <w:pPr>
            <w:spacing w:before="120" w:after="120" w:line="240" w:lineRule="auto"/>
            <w:jc w:val="center"/>
            <w:rPr>
              <w:rFonts w:eastAsia="Times New Roman" w:cs="Times New Roman"/>
              <w:sz w:val="22"/>
              <w:szCs w:val="20"/>
            </w:rPr>
          </w:pPr>
          <w:r>
            <w:rPr>
              <w:rFonts w:eastAsia="Times New Roman" w:cs="Times New Roman"/>
              <w:sz w:val="22"/>
              <w:szCs w:val="20"/>
            </w:rPr>
            <w:t>UNIFI-PO-01-Mod04</w:t>
          </w:r>
        </w:p>
      </w:tc>
      <w:tc>
        <w:tcPr>
          <w:tcW w:w="4735" w:type="dxa"/>
          <w:vAlign w:val="center"/>
        </w:tcPr>
        <w:p w14:paraId="7D3C5A2F" w14:textId="77777777" w:rsidR="00E31CDA" w:rsidRPr="00E31CDA" w:rsidRDefault="00314B5A" w:rsidP="001F5A54">
          <w:pPr>
            <w:spacing w:before="120" w:after="120" w:line="240" w:lineRule="auto"/>
            <w:jc w:val="center"/>
            <w:rPr>
              <w:rFonts w:eastAsia="Times New Roman" w:cs="Times New Roman"/>
              <w:b/>
              <w:bCs/>
              <w:sz w:val="24"/>
              <w:szCs w:val="20"/>
            </w:rPr>
          </w:pPr>
          <w:r>
            <w:rPr>
              <w:rFonts w:eastAsia="Times New Roman" w:cs="Times New Roman"/>
              <w:b/>
              <w:bCs/>
              <w:sz w:val="24"/>
              <w:szCs w:val="20"/>
            </w:rPr>
            <w:t xml:space="preserve">Scheda </w:t>
          </w:r>
          <w:r w:rsidR="00CF7DAC">
            <w:rPr>
              <w:rFonts w:eastAsia="Times New Roman" w:cs="Times New Roman"/>
              <w:b/>
              <w:bCs/>
              <w:sz w:val="24"/>
              <w:szCs w:val="20"/>
            </w:rPr>
            <w:t>censimento</w:t>
          </w:r>
          <w:r w:rsidR="0055096E">
            <w:rPr>
              <w:rFonts w:eastAsia="Times New Roman" w:cs="Times New Roman"/>
              <w:b/>
              <w:bCs/>
              <w:sz w:val="24"/>
              <w:szCs w:val="20"/>
            </w:rPr>
            <w:t xml:space="preserve"> dei </w:t>
          </w:r>
          <w:r>
            <w:rPr>
              <w:rFonts w:eastAsia="Times New Roman" w:cs="Times New Roman"/>
              <w:b/>
              <w:bCs/>
              <w:sz w:val="24"/>
              <w:szCs w:val="20"/>
            </w:rPr>
            <w:t>nuovi assunti</w:t>
          </w:r>
          <w:r w:rsidR="00E7380E">
            <w:rPr>
              <w:rFonts w:eastAsia="Times New Roman" w:cs="Times New Roman"/>
              <w:b/>
              <w:bCs/>
              <w:sz w:val="24"/>
              <w:szCs w:val="20"/>
            </w:rPr>
            <w:t xml:space="preserve"> o dei </w:t>
          </w:r>
          <w:r w:rsidR="00CF7DAC">
            <w:rPr>
              <w:rFonts w:eastAsia="Times New Roman" w:cs="Times New Roman"/>
              <w:b/>
              <w:bCs/>
              <w:sz w:val="24"/>
              <w:szCs w:val="20"/>
            </w:rPr>
            <w:t>l</w:t>
          </w:r>
          <w:r w:rsidR="0055096E">
            <w:rPr>
              <w:rFonts w:eastAsia="Times New Roman" w:cs="Times New Roman"/>
              <w:b/>
              <w:bCs/>
              <w:sz w:val="24"/>
              <w:szCs w:val="20"/>
            </w:rPr>
            <w:t>avoratori con nuova assegnazione</w:t>
          </w:r>
          <w:r w:rsidR="00E7380E">
            <w:rPr>
              <w:rFonts w:eastAsia="Times New Roman" w:cs="Times New Roman"/>
              <w:b/>
              <w:bCs/>
              <w:sz w:val="24"/>
              <w:szCs w:val="20"/>
            </w:rPr>
            <w:t>/ruolo.</w:t>
          </w:r>
        </w:p>
      </w:tc>
      <w:tc>
        <w:tcPr>
          <w:tcW w:w="677" w:type="dxa"/>
          <w:vAlign w:val="center"/>
        </w:tcPr>
        <w:p w14:paraId="0F5CBE7B" w14:textId="77777777" w:rsidR="00E31CDA" w:rsidRPr="003A694A" w:rsidRDefault="00E31CDA" w:rsidP="00E31CDA">
          <w:pPr>
            <w:spacing w:before="120" w:after="120" w:line="240" w:lineRule="auto"/>
            <w:jc w:val="center"/>
            <w:rPr>
              <w:rFonts w:eastAsia="Times New Roman" w:cs="Times New Roman"/>
              <w:szCs w:val="20"/>
              <w:lang w:val="en-GB"/>
            </w:rPr>
          </w:pPr>
          <w:r w:rsidRPr="003A694A">
            <w:rPr>
              <w:rFonts w:eastAsia="Times New Roman" w:cs="Times New Roman"/>
              <w:szCs w:val="20"/>
              <w:lang w:val="en-GB"/>
            </w:rPr>
            <w:t>Rev.</w:t>
          </w:r>
        </w:p>
      </w:tc>
      <w:tc>
        <w:tcPr>
          <w:tcW w:w="1070" w:type="dxa"/>
          <w:vAlign w:val="center"/>
        </w:tcPr>
        <w:p w14:paraId="74041C78" w14:textId="3696DC08" w:rsidR="00E31CDA" w:rsidRPr="00E31CDA" w:rsidRDefault="007B2E0D" w:rsidP="006A55ED">
          <w:pPr>
            <w:spacing w:before="120" w:after="120" w:line="240" w:lineRule="auto"/>
            <w:jc w:val="center"/>
            <w:rPr>
              <w:rFonts w:eastAsia="Times New Roman" w:cs="Times New Roman"/>
              <w:sz w:val="22"/>
              <w:szCs w:val="20"/>
              <w:lang w:val="en-GB"/>
            </w:rPr>
          </w:pPr>
          <w:r>
            <w:rPr>
              <w:rFonts w:eastAsia="Times New Roman" w:cs="Times New Roman"/>
              <w:szCs w:val="20"/>
              <w:lang w:val="en-GB"/>
            </w:rPr>
            <w:t>15</w:t>
          </w:r>
        </w:p>
      </w:tc>
    </w:tr>
  </w:tbl>
  <w:p w14:paraId="0F6CD346" w14:textId="77777777" w:rsidR="00E31CDA" w:rsidRDefault="00E31CD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90578"/>
    <w:multiLevelType w:val="hybridMultilevel"/>
    <w:tmpl w:val="E8C8CA7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760C3"/>
    <w:multiLevelType w:val="hybridMultilevel"/>
    <w:tmpl w:val="DD1ADB0C"/>
    <w:lvl w:ilvl="0" w:tplc="8EFA9330">
      <w:start w:val="1"/>
      <w:numFmt w:val="bullet"/>
      <w:lvlText w:val="-"/>
      <w:lvlJc w:val="left"/>
      <w:pPr>
        <w:ind w:left="720" w:hanging="360"/>
      </w:pPr>
      <w:rPr>
        <w:rFonts w:ascii="Arial Narrow" w:hAnsi="Arial Narro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52117"/>
    <w:multiLevelType w:val="hybridMultilevel"/>
    <w:tmpl w:val="D2DE2F7E"/>
    <w:lvl w:ilvl="0" w:tplc="0410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7BAB2D3F"/>
    <w:multiLevelType w:val="hybridMultilevel"/>
    <w:tmpl w:val="FD5C5C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4230534">
    <w:abstractNumId w:val="3"/>
  </w:num>
  <w:num w:numId="2" w16cid:durableId="1251501801">
    <w:abstractNumId w:val="0"/>
  </w:num>
  <w:num w:numId="3" w16cid:durableId="1077362853">
    <w:abstractNumId w:val="1"/>
  </w:num>
  <w:num w:numId="4" w16cid:durableId="4956533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1CDA"/>
    <w:rsid w:val="0000415D"/>
    <w:rsid w:val="000306CB"/>
    <w:rsid w:val="00040087"/>
    <w:rsid w:val="00076695"/>
    <w:rsid w:val="0008674C"/>
    <w:rsid w:val="000B0561"/>
    <w:rsid w:val="000B3474"/>
    <w:rsid w:val="00100A09"/>
    <w:rsid w:val="001228D1"/>
    <w:rsid w:val="00130146"/>
    <w:rsid w:val="00151DB9"/>
    <w:rsid w:val="00171DAC"/>
    <w:rsid w:val="00175863"/>
    <w:rsid w:val="00176859"/>
    <w:rsid w:val="00177272"/>
    <w:rsid w:val="00185252"/>
    <w:rsid w:val="0019243B"/>
    <w:rsid w:val="001A2D11"/>
    <w:rsid w:val="001B4907"/>
    <w:rsid w:val="001B4E4A"/>
    <w:rsid w:val="001B58F1"/>
    <w:rsid w:val="001D09B4"/>
    <w:rsid w:val="001D10AD"/>
    <w:rsid w:val="001D40AD"/>
    <w:rsid w:val="001F5A54"/>
    <w:rsid w:val="00220FE9"/>
    <w:rsid w:val="00231125"/>
    <w:rsid w:val="00262772"/>
    <w:rsid w:val="0027334F"/>
    <w:rsid w:val="00276A02"/>
    <w:rsid w:val="00287D12"/>
    <w:rsid w:val="00296462"/>
    <w:rsid w:val="002B06DC"/>
    <w:rsid w:val="002B1892"/>
    <w:rsid w:val="002D11B5"/>
    <w:rsid w:val="002E7D63"/>
    <w:rsid w:val="00307916"/>
    <w:rsid w:val="00314B5A"/>
    <w:rsid w:val="00366CF6"/>
    <w:rsid w:val="00380207"/>
    <w:rsid w:val="0038729C"/>
    <w:rsid w:val="003A694A"/>
    <w:rsid w:val="003C1C13"/>
    <w:rsid w:val="003E45C7"/>
    <w:rsid w:val="004017F4"/>
    <w:rsid w:val="00402454"/>
    <w:rsid w:val="00406D24"/>
    <w:rsid w:val="004121E7"/>
    <w:rsid w:val="00421394"/>
    <w:rsid w:val="004217AE"/>
    <w:rsid w:val="00431E00"/>
    <w:rsid w:val="00435B0B"/>
    <w:rsid w:val="00453191"/>
    <w:rsid w:val="004709B9"/>
    <w:rsid w:val="00492F41"/>
    <w:rsid w:val="004B2D0E"/>
    <w:rsid w:val="004C0ACD"/>
    <w:rsid w:val="004D5883"/>
    <w:rsid w:val="00521B7F"/>
    <w:rsid w:val="005400AA"/>
    <w:rsid w:val="005407DE"/>
    <w:rsid w:val="0055096E"/>
    <w:rsid w:val="0055438F"/>
    <w:rsid w:val="00557CC9"/>
    <w:rsid w:val="00582B87"/>
    <w:rsid w:val="00597E41"/>
    <w:rsid w:val="005B0CD6"/>
    <w:rsid w:val="005D0CF3"/>
    <w:rsid w:val="005F55BA"/>
    <w:rsid w:val="005F7D75"/>
    <w:rsid w:val="00612A63"/>
    <w:rsid w:val="00632B89"/>
    <w:rsid w:val="00642464"/>
    <w:rsid w:val="00651EFB"/>
    <w:rsid w:val="00661AA5"/>
    <w:rsid w:val="0068617B"/>
    <w:rsid w:val="006A55ED"/>
    <w:rsid w:val="006E6AF2"/>
    <w:rsid w:val="006F3354"/>
    <w:rsid w:val="006F4B20"/>
    <w:rsid w:val="006F718F"/>
    <w:rsid w:val="006F798D"/>
    <w:rsid w:val="00725075"/>
    <w:rsid w:val="00731BD5"/>
    <w:rsid w:val="007333C6"/>
    <w:rsid w:val="007762BD"/>
    <w:rsid w:val="007A3CB1"/>
    <w:rsid w:val="007A7D03"/>
    <w:rsid w:val="007B2E0D"/>
    <w:rsid w:val="007C7D94"/>
    <w:rsid w:val="007D0BFD"/>
    <w:rsid w:val="007E6240"/>
    <w:rsid w:val="007F403A"/>
    <w:rsid w:val="008039CD"/>
    <w:rsid w:val="00810554"/>
    <w:rsid w:val="008225AC"/>
    <w:rsid w:val="008309CA"/>
    <w:rsid w:val="00831D00"/>
    <w:rsid w:val="0089336B"/>
    <w:rsid w:val="008D5E54"/>
    <w:rsid w:val="008E4969"/>
    <w:rsid w:val="008F5D0B"/>
    <w:rsid w:val="009131F7"/>
    <w:rsid w:val="0092745E"/>
    <w:rsid w:val="0098250D"/>
    <w:rsid w:val="0099184D"/>
    <w:rsid w:val="009D153E"/>
    <w:rsid w:val="009D15BE"/>
    <w:rsid w:val="009D72CA"/>
    <w:rsid w:val="009E7E77"/>
    <w:rsid w:val="00A02E2D"/>
    <w:rsid w:val="00A14152"/>
    <w:rsid w:val="00A329F4"/>
    <w:rsid w:val="00A47F69"/>
    <w:rsid w:val="00A63E7E"/>
    <w:rsid w:val="00A64EEB"/>
    <w:rsid w:val="00A67F2C"/>
    <w:rsid w:val="00A72EBB"/>
    <w:rsid w:val="00AA0096"/>
    <w:rsid w:val="00AB3BEB"/>
    <w:rsid w:val="00AC0F59"/>
    <w:rsid w:val="00AC3D5A"/>
    <w:rsid w:val="00AD0A39"/>
    <w:rsid w:val="00B00E17"/>
    <w:rsid w:val="00B015F5"/>
    <w:rsid w:val="00B04099"/>
    <w:rsid w:val="00B16379"/>
    <w:rsid w:val="00B202E0"/>
    <w:rsid w:val="00B91B51"/>
    <w:rsid w:val="00BA1ED1"/>
    <w:rsid w:val="00BB5A93"/>
    <w:rsid w:val="00BD584B"/>
    <w:rsid w:val="00BE0A1D"/>
    <w:rsid w:val="00BF2DBF"/>
    <w:rsid w:val="00C00BCD"/>
    <w:rsid w:val="00C15FC2"/>
    <w:rsid w:val="00C25FB0"/>
    <w:rsid w:val="00C453D8"/>
    <w:rsid w:val="00C45C8A"/>
    <w:rsid w:val="00CC039B"/>
    <w:rsid w:val="00CF7DAC"/>
    <w:rsid w:val="00D04A2A"/>
    <w:rsid w:val="00D14CE5"/>
    <w:rsid w:val="00D17AD7"/>
    <w:rsid w:val="00D236E0"/>
    <w:rsid w:val="00D25A44"/>
    <w:rsid w:val="00D26676"/>
    <w:rsid w:val="00D553C1"/>
    <w:rsid w:val="00D823B2"/>
    <w:rsid w:val="00D85B97"/>
    <w:rsid w:val="00DB6B38"/>
    <w:rsid w:val="00DB799D"/>
    <w:rsid w:val="00DB7B73"/>
    <w:rsid w:val="00DC31F6"/>
    <w:rsid w:val="00DD327B"/>
    <w:rsid w:val="00DD4D5F"/>
    <w:rsid w:val="00DE1374"/>
    <w:rsid w:val="00DF7E28"/>
    <w:rsid w:val="00E0611E"/>
    <w:rsid w:val="00E11DCF"/>
    <w:rsid w:val="00E1397A"/>
    <w:rsid w:val="00E31CDA"/>
    <w:rsid w:val="00E64B30"/>
    <w:rsid w:val="00E67EFB"/>
    <w:rsid w:val="00E7380E"/>
    <w:rsid w:val="00E764BA"/>
    <w:rsid w:val="00EA1514"/>
    <w:rsid w:val="00EA3009"/>
    <w:rsid w:val="00EF1F12"/>
    <w:rsid w:val="00EF5973"/>
    <w:rsid w:val="00F04895"/>
    <w:rsid w:val="00F16176"/>
    <w:rsid w:val="00F351D1"/>
    <w:rsid w:val="00F40348"/>
    <w:rsid w:val="00F4758F"/>
    <w:rsid w:val="00F669D9"/>
    <w:rsid w:val="00F8354C"/>
    <w:rsid w:val="00F94ABB"/>
    <w:rsid w:val="00FC5369"/>
    <w:rsid w:val="00FC7AD6"/>
    <w:rsid w:val="00FD4039"/>
    <w:rsid w:val="00FD549E"/>
    <w:rsid w:val="00FD68DB"/>
    <w:rsid w:val="00FE742A"/>
    <w:rsid w:val="00FF5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6FFC2"/>
  <w15:docId w15:val="{41A0B2DF-5CA3-4DF1-9479-BDD74D1D4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31CDA"/>
    <w:pPr>
      <w:spacing w:after="0" w:line="360" w:lineRule="auto"/>
      <w:jc w:val="both"/>
    </w:pPr>
    <w:rPr>
      <w:rFonts w:ascii="Arial Narrow" w:hAnsi="Arial Narrow"/>
      <w:sz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31CDA"/>
    <w:pPr>
      <w:spacing w:after="0" w:line="240" w:lineRule="auto"/>
    </w:pPr>
    <w:rPr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31CDA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31CDA"/>
    <w:rPr>
      <w:rFonts w:ascii="Arial Narrow" w:hAnsi="Arial Narrow"/>
      <w:sz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31CDA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31CDA"/>
    <w:rPr>
      <w:rFonts w:ascii="Arial Narrow" w:hAnsi="Arial Narrow"/>
      <w:sz w:val="20"/>
      <w:lang w:eastAsia="it-IT"/>
    </w:rPr>
  </w:style>
  <w:style w:type="paragraph" w:styleId="Paragrafoelenco">
    <w:name w:val="List Paragraph"/>
    <w:basedOn w:val="Normale"/>
    <w:uiPriority w:val="34"/>
    <w:qFormat/>
    <w:rsid w:val="0027334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7669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76695"/>
    <w:rPr>
      <w:rFonts w:ascii="Tahoma" w:hAnsi="Tahoma" w:cs="Tahoma"/>
      <w:sz w:val="16"/>
      <w:szCs w:val="16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D5E54"/>
    <w:pPr>
      <w:spacing w:line="240" w:lineRule="auto"/>
    </w:pPr>
    <w:rPr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D5E54"/>
    <w:rPr>
      <w:rFonts w:ascii="Arial Narrow" w:hAnsi="Arial Narrow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D5E54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8D5E54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D5E54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C25FB0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85B9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2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0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6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4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6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0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2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3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8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0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7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1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1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5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0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3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3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9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8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5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7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8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9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0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9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1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8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9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7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0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9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1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9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6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1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9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2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6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3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9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2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6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8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agri.unifi.it/vp-893-planimetrie-degli-edifici-del-dipartimento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dagri.unifi.it/vp-893-planimetrie-degli-edifici-del-dipartimento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agri.unifi.it/vp-893-planimetrie-degli-edifici-del-dipartimento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6A1EC-AB2B-4F4F-8CF9-335B811CF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1223</Words>
  <Characters>6972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prevenzione1</dc:creator>
  <cp:lastModifiedBy>Piera D'Angelo</cp:lastModifiedBy>
  <cp:revision>11</cp:revision>
  <cp:lastPrinted>2021-11-03T09:58:00Z</cp:lastPrinted>
  <dcterms:created xsi:type="dcterms:W3CDTF">2026-02-04T11:42:00Z</dcterms:created>
  <dcterms:modified xsi:type="dcterms:W3CDTF">2026-07-06T06:49:00Z</dcterms:modified>
</cp:coreProperties>
</file>