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A5BF3" w14:textId="77777777" w:rsidR="00CC331E" w:rsidRDefault="00000000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RICHIESTA PER ATTIVAZIONE CONTRATTO DI RICERCA</w:t>
      </w:r>
    </w:p>
    <w:p w14:paraId="06767EA7" w14:textId="77777777" w:rsidR="00CC331E" w:rsidRDefault="00CC331E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AE58C6F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Il sottoscritto Prof./Prof.ssa Dott./Dott.ssa ____________________________, in qualità di Responsabile scientifico</w:t>
      </w:r>
    </w:p>
    <w:p w14:paraId="234947E8" w14:textId="77777777" w:rsidR="00CC331E" w:rsidRDefault="00000000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chiede</w:t>
      </w:r>
    </w:p>
    <w:p w14:paraId="4D5850FE" w14:textId="77777777" w:rsidR="00CC331E" w:rsidRDefault="00000000">
      <w:pPr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di poter attivare la procedura per l’assegnazione di n. ___ contratto di ricerca di durata biennale, per lo svolgimento del programma di ricerca dal titolo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“._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____________________.”, con inquadramento nella: </w:t>
      </w:r>
    </w:p>
    <w:p w14:paraId="50280593" w14:textId="77777777" w:rsidR="00CC331E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Posizione 1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pari al trattamento iniziale spettante al ricercatore confermato a tempo definito corrispondente ad € 39.836,23 annuo lordo amministrazione calcolato sulla base del relativo DPCM attualmente in corso. Si fa presente che tale importo con successivi DPCM potrebbe essere soggetto a piccole modifiche,</w:t>
      </w:r>
    </w:p>
    <w:p w14:paraId="2A6AC86C" w14:textId="77777777" w:rsidR="00CC331E" w:rsidRDefault="00000000">
      <w:p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oppure</w:t>
      </w:r>
    </w:p>
    <w:p w14:paraId="5D979FEA" w14:textId="77777777" w:rsidR="00CC331E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0" w:name="_heading=h.mepukir3n8m6" w:colFirst="0" w:colLast="0"/>
      <w:bookmarkEnd w:id="0"/>
      <w:r>
        <w:rPr>
          <w:rFonts w:ascii="Arial Narrow" w:eastAsia="Arial Narrow" w:hAnsi="Arial Narrow" w:cs="Arial Narrow"/>
          <w:i/>
          <w:iCs/>
          <w:sz w:val="24"/>
          <w:szCs w:val="24"/>
        </w:rPr>
        <w:t>Posizione 2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pari al trattamento iniziale spettante al ricercatore confermato a tempo pieno corrispondente ad € 54.910,06 annuo lordo amministrazione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  <w:vertAlign w:val="superscript"/>
        </w:rPr>
        <w:footnoteReference w:id="1"/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calcolato sulla base del relativo DPCM attualmente in corso. Si fa presente che tale importo con successivi DPCM potrebbe essere soggetto a piccole modifiche.</w:t>
      </w:r>
    </w:p>
    <w:p w14:paraId="1CDEB531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Dichiara</w:t>
      </w:r>
      <w:r>
        <w:rPr>
          <w:rFonts w:ascii="Arial Narrow" w:eastAsia="Arial Narrow" w:hAnsi="Arial Narrow" w:cs="Arial Narrow"/>
          <w:sz w:val="24"/>
          <w:szCs w:val="24"/>
        </w:rPr>
        <w:t xml:space="preserve"> altresì che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non ricorrono/ricorrono</w:t>
      </w:r>
      <w:r>
        <w:rPr>
          <w:rFonts w:ascii="Arial Narrow" w:eastAsia="Arial Narrow" w:hAnsi="Arial Narrow" w:cs="Arial Narrow"/>
          <w:sz w:val="24"/>
          <w:szCs w:val="24"/>
        </w:rPr>
        <w:t xml:space="preserve"> le condizioni previste dal Consiglio di amministrazione nella seduta del 26 maggio 2025 in merito al trattamento economico.</w:t>
      </w:r>
    </w:p>
    <w:p w14:paraId="26D9E2D5" w14:textId="77777777" w:rsidR="00CC331E" w:rsidRDefault="00000000">
      <w:pPr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Specifiche per attivazione:</w:t>
      </w:r>
    </w:p>
    <w:p w14:paraId="0FDFCA8A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prevedere l’accertamento della conoscenza della lingua inglese </w:t>
      </w:r>
      <w: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 xml:space="preserve">OPPURE </w:t>
      </w:r>
      <w:r>
        <w:rPr>
          <w:rFonts w:ascii="Arial Narrow" w:eastAsia="Arial Narrow" w:hAnsi="Arial Narrow" w:cs="Arial Narrow"/>
          <w:sz w:val="24"/>
          <w:szCs w:val="24"/>
        </w:rPr>
        <w:t xml:space="preserve">della lingua _________ </w:t>
      </w:r>
      <w: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>EVENTUALE QUALORA RICORRA</w:t>
      </w:r>
      <w:r>
        <w:rPr>
          <w:rFonts w:ascii="Arial Narrow" w:eastAsia="Arial Narrow" w:hAnsi="Arial Narrow" w:cs="Arial Narrow"/>
          <w:sz w:val="24"/>
          <w:szCs w:val="24"/>
        </w:rPr>
        <w:t xml:space="preserve"> e della/e lingua/e _____________ rilevanti per la ricerca (</w:t>
      </w:r>
      <w: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>in questo caso il Dipartimento deve specificare quali altre lingue straniere</w:t>
      </w:r>
      <w:r>
        <w:rPr>
          <w:rFonts w:ascii="Arial Narrow" w:eastAsia="Arial Narrow" w:hAnsi="Arial Narrow" w:cs="Arial Narrow"/>
          <w:sz w:val="24"/>
          <w:szCs w:val="24"/>
        </w:rPr>
        <w:t xml:space="preserve">) </w:t>
      </w:r>
      <w:r>
        <w:rPr>
          <w:rFonts w:ascii="Arial Narrow" w:eastAsia="Arial Narrow" w:hAnsi="Arial Narrow" w:cs="Arial Narrow"/>
          <w:sz w:val="24"/>
          <w:szCs w:val="24"/>
          <w:highlight w:val="yellow"/>
        </w:rPr>
        <w:t>SI ______</w:t>
      </w:r>
      <w:proofErr w:type="gramStart"/>
      <w:r>
        <w:rPr>
          <w:rFonts w:ascii="Arial Narrow" w:eastAsia="Arial Narrow" w:hAnsi="Arial Narrow" w:cs="Arial Narrow"/>
          <w:sz w:val="24"/>
          <w:szCs w:val="24"/>
          <w:highlight w:val="yellow"/>
        </w:rPr>
        <w:t>_  NO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 </w:t>
      </w:r>
    </w:p>
    <w:p w14:paraId="1769DCB6" w14:textId="77777777" w:rsidR="00CC331E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Sede di svolgimento delle attività: ______________________________________________________________________________________________________________________________________________________________________________</w:t>
      </w:r>
    </w:p>
    <w:p w14:paraId="5344FE05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Trattamento economico previsto: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(indicare </w:t>
      </w:r>
      <w:r>
        <w:rPr>
          <w:rFonts w:ascii="Arial Narrow" w:eastAsia="Arial Narrow" w:hAnsi="Arial Narrow" w:cs="Arial Narrow"/>
          <w:i/>
          <w:iCs/>
          <w:sz w:val="24"/>
          <w:szCs w:val="24"/>
          <w:u w:val="single"/>
        </w:rPr>
        <w:t>Posizione 1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: pari al trattamento iniziale spettante al ricercatore confermato a tempo definito OPPURE </w:t>
      </w:r>
      <w:r>
        <w:rPr>
          <w:rFonts w:ascii="Arial Narrow" w:eastAsia="Arial Narrow" w:hAnsi="Arial Narrow" w:cs="Arial Narrow"/>
          <w:i/>
          <w:iCs/>
          <w:sz w:val="24"/>
          <w:szCs w:val="24"/>
          <w:u w:val="single"/>
        </w:rPr>
        <w:t>Posizione 2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: pari al trattamento iniziale spettante al ricercatore confermato a tempo pieno)</w:t>
      </w:r>
      <w:r>
        <w:rPr>
          <w:rFonts w:ascii="Arial Narrow" w:eastAsia="Arial Narrow" w:hAnsi="Arial Narrow" w:cs="Arial Narrow"/>
          <w:sz w:val="24"/>
          <w:szCs w:val="24"/>
        </w:rPr>
        <w:t xml:space="preserve"> _______________________________________________________________________________________</w:t>
      </w:r>
    </w:p>
    <w:p w14:paraId="18D1DFBC" w14:textId="77777777" w:rsidR="00CC331E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Programma di ricerca: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(indicare titolo e descrizione della ricerca)</w:t>
      </w:r>
      <w:r>
        <w:rPr>
          <w:rFonts w:ascii="Arial Narrow" w:eastAsia="Arial Narrow" w:hAnsi="Arial Narrow" w:cs="Arial Narrow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</w:t>
      </w:r>
    </w:p>
    <w:p w14:paraId="4680E193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Numero massimo di pubblicazioni: ________ </w:t>
      </w:r>
    </w:p>
    <w:p w14:paraId="595A99AB" w14:textId="77777777" w:rsidR="00CC331E" w:rsidRDefault="00000000">
      <w:p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  <w:u w:val="single"/>
        </w:rPr>
        <w:t xml:space="preserve">Criteri di valutazione e relativi punteggi massimi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(punti a disposizione sono 100 di cui 60 punti devono essere attribuiti alle voci a), b) e c) con determinazione del punteggio massimo per ciascuna voce su indicazione del Consiglio di Dipartimento. Da regolamento è previsto che al colloquio debbano essere riservati 40 punti):</w:t>
      </w:r>
    </w:p>
    <w:p w14:paraId="03C62A17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a)</w:t>
      </w:r>
      <w:r>
        <w:rPr>
          <w:rFonts w:ascii="Arial Narrow" w:eastAsia="Arial Narrow" w:hAnsi="Arial Narrow" w:cs="Arial Narrow"/>
          <w:sz w:val="24"/>
          <w:szCs w:val="24"/>
        </w:rPr>
        <w:tab/>
        <w:t>qualità, originalità ed innovatività della proposta progettuale, con riferimento al programma di ricerca oggetto della selezione: ______;</w:t>
      </w:r>
    </w:p>
    <w:p w14:paraId="64495639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b)</w:t>
      </w:r>
      <w:r>
        <w:rPr>
          <w:rFonts w:ascii="Arial Narrow" w:eastAsia="Arial Narrow" w:hAnsi="Arial Narrow" w:cs="Arial Narrow"/>
          <w:sz w:val="24"/>
          <w:szCs w:val="24"/>
        </w:rPr>
        <w:tab/>
        <w:t>attinenza e rilevanza delle attività di ricerca precedentemente svolte, nonché delle eventuali esperienze lavorative, in relazione ai contenuti del programma di ricerca oggetto della selezione: ______;</w:t>
      </w:r>
    </w:p>
    <w:p w14:paraId="6C7DA671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c)</w:t>
      </w:r>
      <w:r>
        <w:rPr>
          <w:rFonts w:ascii="Arial Narrow" w:eastAsia="Arial Narrow" w:hAnsi="Arial Narrow" w:cs="Arial Narrow"/>
          <w:sz w:val="24"/>
          <w:szCs w:val="24"/>
        </w:rPr>
        <w:tab/>
        <w:t>attinenza delle pubblicazioni allegate con il programma di ricerca oggetto della selezione: ______;</w:t>
      </w:r>
    </w:p>
    <w:p w14:paraId="2B671FCF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bookmarkStart w:id="2" w:name="_heading=h.3it0ra7zgd4j" w:colFirst="0" w:colLast="0"/>
      <w:bookmarkEnd w:id="2"/>
      <w:r>
        <w:rPr>
          <w:rFonts w:ascii="Arial Narrow" w:eastAsia="Arial Narrow" w:hAnsi="Arial Narrow" w:cs="Arial Narrow"/>
          <w:sz w:val="24"/>
          <w:szCs w:val="24"/>
        </w:rPr>
        <w:t>d)</w:t>
      </w:r>
      <w:r>
        <w:rPr>
          <w:rFonts w:ascii="Arial Narrow" w:eastAsia="Arial Narrow" w:hAnsi="Arial Narrow" w:cs="Arial Narrow"/>
          <w:sz w:val="24"/>
          <w:szCs w:val="24"/>
        </w:rPr>
        <w:tab/>
        <w:t xml:space="preserve">colloquio volto ad accertare l'idoneità allo svolgimento dell'attività di ricerca oggetto del contratto e alla realizzazione della proposta progettuale presentata, nonché alla valutazione della conoscenza: </w:t>
      </w:r>
    </w:p>
    <w:p w14:paraId="2E3C0B43" w14:textId="77777777" w:rsidR="00CC331E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Si allega la scheda per il finanziamento del Contratto di ricerca</w:t>
      </w:r>
      <w:r>
        <w:rPr>
          <w:rFonts w:ascii="Arial Narrow" w:eastAsia="Arial Narrow" w:hAnsi="Arial Narrow" w:cs="Arial Narrow"/>
          <w:sz w:val="24"/>
          <w:szCs w:val="24"/>
        </w:rPr>
        <w:t xml:space="preserve"> su (</w:t>
      </w:r>
      <w:r>
        <w:rPr>
          <w:rFonts w:ascii="Arial Narrow" w:eastAsia="Arial Narrow" w:hAnsi="Arial Narrow" w:cs="Arial Narrow"/>
          <w:sz w:val="24"/>
          <w:szCs w:val="24"/>
          <w:highlight w:val="yellow"/>
        </w:rPr>
        <w:t>scegliere l’opzione di interesse</w:t>
      </w:r>
      <w:r>
        <w:rPr>
          <w:rFonts w:ascii="Arial Narrow" w:eastAsia="Arial Narrow" w:hAnsi="Arial Narrow" w:cs="Arial Narrow"/>
          <w:sz w:val="24"/>
          <w:szCs w:val="24"/>
        </w:rPr>
        <w:t>) per la quale è necessario essersi confrontati con l’Ufficio Ricerca del DAGRI e/o di Ateneo:</w:t>
      </w:r>
    </w:p>
    <w:p w14:paraId="5088D29E" w14:textId="77777777" w:rsidR="00CC331E" w:rsidRDefault="000000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sz w:val="24"/>
          <w:szCs w:val="24"/>
          <w:highlight w:val="green"/>
        </w:rPr>
      </w:pPr>
      <w:r>
        <w:rPr>
          <w:rFonts w:ascii="Arial Narrow" w:eastAsia="Arial Narrow" w:hAnsi="Arial Narrow" w:cs="Arial Narrow"/>
          <w:sz w:val="24"/>
          <w:szCs w:val="24"/>
        </w:rPr>
        <w:t>Poiché possano concorrere alla selezione anche coloro che sono iscritti al terzo anno del</w:t>
      </w:r>
      <w:r>
        <w:rPr>
          <w:rFonts w:ascii="Arial Narrow" w:eastAsia="Arial Narrow" w:hAnsi="Arial Narrow" w:cs="Arial Narrow"/>
          <w:sz w:val="24"/>
          <w:szCs w:val="24"/>
          <w:u w:val="single"/>
        </w:rPr>
        <w:t xml:space="preserve"> corso di dottorato di ricerca</w:t>
      </w:r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r>
        <w:rPr>
          <w:rFonts w:ascii="Arial Narrow" w:eastAsia="Arial Narrow" w:hAnsi="Arial Narrow" w:cs="Arial Narrow"/>
          <w:sz w:val="24"/>
          <w:szCs w:val="24"/>
          <w:u w:val="single"/>
        </w:rPr>
        <w:t>purché il conseguimento del titolo sia previsto entro i sei mesi successivi alla data di pubblicazione del bando di selezione</w:t>
      </w:r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r>
        <w:rPr>
          <w:rFonts w:ascii="Arial Narrow" w:eastAsia="Arial Narrow" w:hAnsi="Arial Narrow" w:cs="Arial Narrow"/>
          <w:sz w:val="24"/>
          <w:szCs w:val="24"/>
          <w:u w:val="single"/>
        </w:rPr>
        <w:t>nell’eventualità che il vincitore si trovi nella condizione di cui sopra e il progetto scada prima della conclusione del contratto</w:t>
      </w:r>
      <w:r>
        <w:rPr>
          <w:rFonts w:ascii="Arial Narrow" w:eastAsia="Arial Narrow" w:hAnsi="Arial Narrow" w:cs="Arial Narrow"/>
          <w:sz w:val="24"/>
          <w:szCs w:val="24"/>
        </w:rPr>
        <w:t xml:space="preserve">, </w:t>
      </w:r>
      <w:r>
        <w:rPr>
          <w:rFonts w:ascii="Arial Narrow" w:eastAsia="Arial Narrow" w:hAnsi="Arial Narrow" w:cs="Arial Narrow"/>
          <w:b/>
          <w:bCs/>
          <w:sz w:val="24"/>
          <w:szCs w:val="24"/>
          <w:highlight w:val="green"/>
        </w:rPr>
        <w:t>occorrerà prendere un impegno di spesa su altri fondi per i mesi che rimangono fuori dalla copertura del progetto sul quale è imputato il contratto.</w:t>
      </w:r>
    </w:p>
    <w:p w14:paraId="2C04E9F7" w14:textId="77777777" w:rsidR="00CC331E" w:rsidRDefault="00CC331E">
      <w:pPr>
        <w:spacing w:after="0" w:line="240" w:lineRule="auto"/>
        <w:ind w:left="-283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3907827" w14:textId="77777777" w:rsidR="00CC3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3" w:name="_heading=h.8rdk7rrp339b" w:colFirst="0" w:colLast="0"/>
      <w:bookmarkEnd w:id="3"/>
      <w:r>
        <w:rPr>
          <w:rFonts w:ascii="Arial Narrow" w:eastAsia="Arial Narrow" w:hAnsi="Arial Narrow" w:cs="Arial Narrow"/>
          <w:color w:val="000000"/>
          <w:sz w:val="24"/>
          <w:szCs w:val="24"/>
        </w:rPr>
        <w:t>Scheda dettaglio copertura finanziaria su PROGETTO DI RICERCA</w:t>
      </w:r>
    </w:p>
    <w:p w14:paraId="685E5EAF" w14:textId="77777777" w:rsidR="00CC3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Scheda dettaglio copertura finanziaria su CONVENZIONE</w:t>
      </w:r>
    </w:p>
    <w:p w14:paraId="07635CB5" w14:textId="77777777" w:rsidR="00CC3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Scheda dettaglio copertura finanziaria su FONDI LIBERI</w:t>
      </w:r>
    </w:p>
    <w:p w14:paraId="3E686D15" w14:textId="77777777" w:rsidR="00CC331E" w:rsidRDefault="00CC331E">
      <w:pPr>
        <w:rPr>
          <w:rFonts w:ascii="Arial Narrow" w:eastAsia="Arial Narrow" w:hAnsi="Arial Narrow" w:cs="Arial Narrow"/>
          <w:sz w:val="24"/>
          <w:szCs w:val="24"/>
        </w:rPr>
      </w:pPr>
    </w:p>
    <w:p w14:paraId="3B2F1612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6540AB94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0056B2AB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3DCC1203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0429C9B0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5C00B8E9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1EE033E3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3AC05833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432189A5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38A44122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548AB2B7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0A1A6CAF" w14:textId="77777777" w:rsidR="00653A07" w:rsidRDefault="00653A07">
      <w:pPr>
        <w:rPr>
          <w:rFonts w:ascii="Arial Narrow" w:eastAsia="Arial Narrow" w:hAnsi="Arial Narrow" w:cs="Arial Narrow"/>
          <w:sz w:val="24"/>
          <w:szCs w:val="24"/>
        </w:rPr>
      </w:pPr>
    </w:p>
    <w:p w14:paraId="472D9F36" w14:textId="77777777" w:rsidR="00CC331E" w:rsidRDefault="00000000">
      <w:pPr>
        <w:numPr>
          <w:ilvl w:val="0"/>
          <w:numId w:val="3"/>
        </w:num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Scheda dettaglio copertura finanziaria su PROGETTO DI RICERCA</w:t>
      </w:r>
    </w:p>
    <w:p w14:paraId="3C41B9A0" w14:textId="77777777" w:rsidR="00CC331E" w:rsidRDefault="00CC331E">
      <w:pPr>
        <w:spacing w:after="0" w:line="240" w:lineRule="auto"/>
        <w:ind w:left="-283"/>
        <w:jc w:val="both"/>
        <w:rPr>
          <w:rFonts w:ascii="Arial" w:eastAsia="Arial" w:hAnsi="Arial" w:cs="Arial"/>
          <w:sz w:val="20"/>
          <w:szCs w:val="20"/>
        </w:rPr>
      </w:pPr>
    </w:p>
    <w:p w14:paraId="407B1541" w14:textId="77777777" w:rsidR="00CC331E" w:rsidRDefault="00CC331E">
      <w:pPr>
        <w:spacing w:after="0" w:line="240" w:lineRule="auto"/>
        <w:ind w:left="-283"/>
        <w:jc w:val="both"/>
        <w:rPr>
          <w:rFonts w:ascii="Arial" w:eastAsia="Arial" w:hAnsi="Arial" w:cs="Arial"/>
          <w:sz w:val="20"/>
          <w:szCs w:val="20"/>
        </w:rPr>
      </w:pPr>
    </w:p>
    <w:p w14:paraId="4CEB2831" w14:textId="77777777" w:rsidR="00CC331E" w:rsidRDefault="00CC331E">
      <w:pPr>
        <w:spacing w:after="0" w:line="240" w:lineRule="auto"/>
        <w:ind w:left="-283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pPr w:leftFromText="141" w:rightFromText="141" w:vertAnchor="page" w:horzAnchor="margin" w:tblpY="3061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5103"/>
      </w:tblGrid>
      <w:tr w:rsidR="00CC331E" w14:paraId="46CBF9DE" w14:textId="77777777">
        <w:trPr>
          <w:trHeight w:val="90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1C7E0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Titolo programma di ricerca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DC1AD" w14:textId="77777777" w:rsidR="00CC331E" w:rsidRDefault="00CC331E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3C56EA0F" w14:textId="77777777">
        <w:trPr>
          <w:trHeight w:val="35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D8255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GSD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DB1B3" w14:textId="77777777" w:rsidR="00CC331E" w:rsidRDefault="00CC331E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1929724E" w14:textId="77777777">
        <w:trPr>
          <w:trHeight w:val="35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E069B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SSD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05B40" w14:textId="77777777" w:rsidR="00CC331E" w:rsidRDefault="00CC331E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50845694" w14:textId="77777777">
        <w:trPr>
          <w:trHeight w:val="35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2DBD2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Ente finanziatore </w:t>
            </w:r>
          </w:p>
          <w:p w14:paraId="7C87FE0C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Titolo del progetto di ricerca – acronimo - programma – CUP – n. Grant Agreement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A0EBE" w14:textId="77777777" w:rsidR="00CC331E" w:rsidRDefault="00CC331E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001A7E85" w14:textId="77777777">
        <w:trPr>
          <w:trHeight w:val="68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A5782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Responsabile del progetto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C1E12" w14:textId="77777777" w:rsidR="00CC331E" w:rsidRDefault="00CC331E">
            <w:pPr>
              <w:tabs>
                <w:tab w:val="left" w:pos="2552"/>
              </w:tabs>
              <w:spacing w:after="200"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684B0EB5" w14:textId="77777777">
        <w:trPr>
          <w:trHeight w:val="577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46FF6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Durata del progetto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7FA52" w14:textId="77777777" w:rsidR="00CC331E" w:rsidRDefault="00CC331E">
            <w:pPr>
              <w:tabs>
                <w:tab w:val="left" w:pos="2552"/>
              </w:tabs>
              <w:spacing w:after="200"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4EF1DFAE" w14:textId="77777777">
        <w:trPr>
          <w:trHeight w:val="30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02FF7" w14:textId="77777777" w:rsidR="00CC331E" w:rsidRDefault="00000000">
            <w:pPr>
              <w:numPr>
                <w:ilvl w:val="0"/>
                <w:numId w:val="5"/>
              </w:numPr>
              <w:spacing w:after="0" w:line="276" w:lineRule="auto"/>
              <w:ind w:left="283" w:hanging="283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Importo complessivo del finanziamento</w:t>
            </w:r>
          </w:p>
          <w:p w14:paraId="2ABCD406" w14:textId="77777777" w:rsidR="00CC331E" w:rsidRDefault="00000000">
            <w:pPr>
              <w:numPr>
                <w:ilvl w:val="0"/>
                <w:numId w:val="5"/>
              </w:numPr>
              <w:spacing w:after="0" w:line="276" w:lineRule="auto"/>
              <w:ind w:left="283" w:hanging="283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Importo previsto nel budget alla voce “Personale” </w:t>
            </w:r>
          </w:p>
          <w:p w14:paraId="291EB3FC" w14:textId="77777777" w:rsidR="00CC331E" w:rsidRDefault="00000000">
            <w:pPr>
              <w:numPr>
                <w:ilvl w:val="0"/>
                <w:numId w:val="5"/>
              </w:numPr>
              <w:spacing w:after="200" w:line="276" w:lineRule="auto"/>
              <w:ind w:left="283" w:hanging="283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Importo destinato alla copertura del contratto biennale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BA12B" w14:textId="77777777" w:rsidR="00CC331E" w:rsidRDefault="00CC331E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tbl>
            <w:tblPr>
              <w:tblStyle w:val="a0"/>
              <w:tblW w:w="36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30"/>
            </w:tblGrid>
            <w:tr w:rsidR="00CC331E" w14:paraId="01BAEB67" w14:textId="77777777">
              <w:trPr>
                <w:trHeight w:val="1530"/>
              </w:trPr>
              <w:tc>
                <w:tcPr>
                  <w:tcW w:w="36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40" w:type="dxa"/>
                    <w:bottom w:w="0" w:type="dxa"/>
                    <w:right w:w="140" w:type="dxa"/>
                  </w:tcMar>
                </w:tcPr>
                <w:p w14:paraId="7F92A132" w14:textId="77777777" w:rsidR="00CC331E" w:rsidRDefault="00000000">
                  <w:pPr>
                    <w:framePr w:hSpace="141" w:wrap="around" w:vAnchor="page" w:hAnchor="margin" w:y="3061"/>
                    <w:tabs>
                      <w:tab w:val="left" w:pos="2552"/>
                    </w:tabs>
                    <w:spacing w:after="480" w:line="276" w:lineRule="auto"/>
                    <w:ind w:left="40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1)..................................</w:t>
                  </w:r>
                </w:p>
                <w:p w14:paraId="373EEC4F" w14:textId="77777777" w:rsidR="00CC331E" w:rsidRDefault="00000000">
                  <w:pPr>
                    <w:framePr w:hSpace="141" w:wrap="around" w:vAnchor="page" w:hAnchor="margin" w:y="3061"/>
                    <w:tabs>
                      <w:tab w:val="left" w:pos="2552"/>
                    </w:tabs>
                    <w:spacing w:after="480" w:line="276" w:lineRule="auto"/>
                    <w:ind w:left="40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2)..................................</w:t>
                  </w:r>
                </w:p>
                <w:p w14:paraId="03FC50F8" w14:textId="77777777" w:rsidR="00CC331E" w:rsidRDefault="00000000">
                  <w:pPr>
                    <w:framePr w:hSpace="141" w:wrap="around" w:vAnchor="page" w:hAnchor="margin" w:y="3061"/>
                    <w:tabs>
                      <w:tab w:val="left" w:pos="2552"/>
                    </w:tabs>
                    <w:spacing w:after="480" w:line="276" w:lineRule="auto"/>
                    <w:ind w:left="40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3)..............................</w:t>
                  </w:r>
                </w:p>
              </w:tc>
            </w:tr>
          </w:tbl>
          <w:p w14:paraId="7AE56F75" w14:textId="77777777" w:rsidR="00CC331E" w:rsidRDefault="00CC331E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423EEF35" w14:textId="77777777">
        <w:trPr>
          <w:trHeight w:val="53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EF0A7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Prefinanziamento già incassato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2F35C" w14:textId="77777777" w:rsidR="00CC331E" w:rsidRDefault="00CC331E">
            <w:pPr>
              <w:tabs>
                <w:tab w:val="left" w:pos="2552"/>
              </w:tabs>
              <w:spacing w:after="200"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5B51D44A" w14:textId="77777777">
        <w:trPr>
          <w:trHeight w:val="53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B957B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Indicazione della copertura per le spese non rendicontabili </w:t>
            </w:r>
            <w:r>
              <w:rPr>
                <w:rFonts w:ascii="Arial" w:eastAsia="Arial" w:hAnsi="Arial" w:cs="Arial"/>
                <w:sz w:val="24"/>
                <w:szCs w:val="24"/>
              </w:rPr>
              <w:t>(ad esempio IRAP, mensilità successive alla fine del progetto)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23F43" w14:textId="77777777" w:rsidR="00CC331E" w:rsidRDefault="00CC331E">
            <w:pPr>
              <w:tabs>
                <w:tab w:val="left" w:pos="2552"/>
              </w:tabs>
              <w:spacing w:after="200"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C331E" w14:paraId="69EEA6D3" w14:textId="77777777">
        <w:trPr>
          <w:trHeight w:val="45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A0AC0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COAN per l’importo complessivo biennale</w:t>
            </w:r>
          </w:p>
          <w:p w14:paraId="4C8B48DB" w14:textId="77777777" w:rsidR="00CC331E" w:rsidRDefault="00CC331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6E2FC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COAN n…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 del………</w:t>
            </w:r>
          </w:p>
        </w:tc>
      </w:tr>
      <w:tr w:rsidR="00CC331E" w14:paraId="5506EEF9" w14:textId="77777777">
        <w:trPr>
          <w:trHeight w:val="45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2DF39" w14:textId="77777777" w:rsidR="00CC331E" w:rsidRDefault="00000000">
            <w:pPr>
              <w:tabs>
                <w:tab w:val="left" w:pos="2552"/>
              </w:tabs>
              <w:spacing w:after="200"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green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Poiché possano concorrere alla selezione anche coloro che sono iscritti al terzo anno del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 xml:space="preserve"> corso di dottorato di ricerca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>purché il conseguimento del titolo sia previsto entro i sei mesi successivi alla data di pubblicazione del bando di selezione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>nell’eventualità che il vincitore si trovi nella condizione di cui sopra e il progetto scada prima della conclusione del contratto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green"/>
              </w:rPr>
              <w:t>occorrerà prendere un impegno di spesa su altri fondi per i mesi che rimangono fuori dalla copertura del progetto sul quale è imputato il contratto.</w:t>
            </w:r>
          </w:p>
          <w:p w14:paraId="4EBA36C4" w14:textId="77777777" w:rsidR="00CC331E" w:rsidRDefault="00CC331E">
            <w:pPr>
              <w:tabs>
                <w:tab w:val="left" w:pos="2552"/>
              </w:tabs>
              <w:spacing w:after="200" w:line="240" w:lineRule="auto"/>
              <w:ind w:left="-283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3EBB9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COAN n…… del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</w:p>
        </w:tc>
      </w:tr>
      <w:tr w:rsidR="00CC331E" w14:paraId="3CCB93C8" w14:textId="77777777">
        <w:trPr>
          <w:trHeight w:val="53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AAD56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Indicazioni che devono essere riportate nel bando ai fini della rendicontazione </w:t>
            </w:r>
            <w:r>
              <w:rPr>
                <w:rFonts w:ascii="Arial" w:eastAsia="Arial" w:hAnsi="Arial" w:cs="Arial"/>
                <w:sz w:val="24"/>
                <w:szCs w:val="24"/>
              </w:rPr>
              <w:t>(es. titolo, acronimo, n. Grant Agreement, CUP, eventuale necessità di loghi, ecc.)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87EC7" w14:textId="77777777" w:rsidR="00CC331E" w:rsidRDefault="00000000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Titolo del progetto di ricerca: ...................</w:t>
            </w:r>
          </w:p>
          <w:p w14:paraId="75147D85" w14:textId="77777777" w:rsidR="00CC331E" w:rsidRDefault="00000000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Acronimo: ..............................</w:t>
            </w:r>
          </w:p>
          <w:p w14:paraId="2E20405E" w14:textId="77777777" w:rsidR="00CC331E" w:rsidRDefault="00000000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652231A" w14:textId="77777777" w:rsidR="00CC331E" w:rsidRDefault="00000000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Nell’ambito del programma ......................</w:t>
            </w:r>
          </w:p>
          <w:p w14:paraId="381964D4" w14:textId="77777777" w:rsidR="00CC331E" w:rsidRDefault="00000000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CUP: ..........................................</w:t>
            </w:r>
          </w:p>
          <w:p w14:paraId="413DDE53" w14:textId="77777777" w:rsidR="00CC331E" w:rsidRDefault="00000000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N. Grant Agreement: ....................</w:t>
            </w:r>
          </w:p>
          <w:p w14:paraId="7D86F0AA" w14:textId="77777777" w:rsidR="00CC331E" w:rsidRDefault="00000000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Necessità di loghi: SI/NO</w:t>
            </w:r>
          </w:p>
        </w:tc>
      </w:tr>
      <w:tr w:rsidR="00CC331E" w14:paraId="570F5583" w14:textId="77777777">
        <w:trPr>
          <w:trHeight w:val="82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13A64" w14:textId="77777777" w:rsidR="00CC331E" w:rsidRDefault="0000000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Altre informazioni utili </w:t>
            </w:r>
            <w:r>
              <w:rPr>
                <w:rFonts w:ascii="Arial" w:eastAsia="Arial" w:hAnsi="Arial" w:cs="Arial"/>
                <w:sz w:val="24"/>
                <w:szCs w:val="24"/>
              </w:rPr>
              <w:t>(es. data indicativa di presa di servizio)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A0D43" w14:textId="77777777" w:rsidR="00CC331E" w:rsidRDefault="00CC331E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EBB6B46" w14:textId="77777777" w:rsidR="00CC331E" w:rsidRDefault="00CC331E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25070D0" w14:textId="77777777" w:rsidR="00CC331E" w:rsidRDefault="00CC331E">
      <w:pPr>
        <w:rPr>
          <w:rFonts w:ascii="Arial Narrow" w:eastAsia="Arial Narrow" w:hAnsi="Arial Narrow" w:cs="Arial Narrow"/>
          <w:sz w:val="24"/>
          <w:szCs w:val="24"/>
        </w:rPr>
      </w:pPr>
    </w:p>
    <w:p w14:paraId="63049674" w14:textId="77777777" w:rsidR="00CC331E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 Scheda dettaglio copertura finanziaria su CONVENZIONE</w:t>
      </w:r>
    </w:p>
    <w:tbl>
      <w:tblPr>
        <w:tblStyle w:val="a1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74"/>
        <w:gridCol w:w="5063"/>
      </w:tblGrid>
      <w:tr w:rsidR="00CC331E" w14:paraId="7C37532A" w14:textId="77777777">
        <w:trPr>
          <w:trHeight w:val="345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CD781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Titolo programma di ricerca</w:t>
            </w:r>
          </w:p>
        </w:tc>
        <w:tc>
          <w:tcPr>
            <w:tcW w:w="50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447E8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630A2E2A" w14:textId="77777777">
        <w:trPr>
          <w:trHeight w:val="34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E61D3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GSD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BDE41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3B2F2581" w14:textId="77777777">
        <w:trPr>
          <w:trHeight w:val="34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9F733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SSD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D0F41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727C2910" w14:textId="77777777">
        <w:trPr>
          <w:trHeight w:val="34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E8721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Ente finanziatore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2B87C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1A704556" w14:textId="77777777">
        <w:trPr>
          <w:trHeight w:val="58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0379C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Dati della convenzione </w:t>
            </w:r>
            <w:r>
              <w:rPr>
                <w:rFonts w:ascii="Arial" w:eastAsia="Arial" w:hAnsi="Arial" w:cs="Arial"/>
                <w:sz w:val="24"/>
                <w:szCs w:val="24"/>
              </w:rPr>
              <w:t>(numero di repertorio, protocollo e data)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22B9E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313AA6F1" w14:textId="77777777">
        <w:trPr>
          <w:trHeight w:val="67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0AE29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Durata della convenzione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64464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5BA3CEE3" w14:textId="77777777">
        <w:trPr>
          <w:trHeight w:val="2220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333A2" w14:textId="77777777" w:rsidR="00CC331E" w:rsidRDefault="00000000">
            <w:pPr>
              <w:spacing w:before="240" w:after="240"/>
              <w:ind w:left="141" w:right="100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1)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Importo complessivo della convenzione</w:t>
            </w:r>
          </w:p>
          <w:p w14:paraId="0B809DA7" w14:textId="77777777" w:rsidR="00CC331E" w:rsidRDefault="00000000">
            <w:pPr>
              <w:spacing w:after="200"/>
              <w:ind w:left="141" w:right="100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2) Importo destinato alla copertura del contratto biennale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CD44D" w14:textId="77777777" w:rsidR="00CC331E" w:rsidRDefault="00000000">
            <w:pPr>
              <w:spacing w:before="300" w:after="520"/>
              <w:ind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1)..................................</w:t>
            </w:r>
          </w:p>
          <w:p w14:paraId="32D97680" w14:textId="77777777" w:rsidR="00CC331E" w:rsidRDefault="00000000">
            <w:pPr>
              <w:spacing w:after="480"/>
              <w:ind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2)..................................</w:t>
            </w:r>
          </w:p>
        </w:tc>
      </w:tr>
      <w:tr w:rsidR="00CC331E" w14:paraId="66890A3A" w14:textId="77777777">
        <w:trPr>
          <w:trHeight w:val="2250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4B1C2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Modalità di versamento:</w:t>
            </w:r>
          </w:p>
          <w:p w14:paraId="04642A69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unica soluzione/a rate secondo le modalità stabilite dalla convenzione. </w:t>
            </w:r>
            <w:r>
              <w:rPr>
                <w:rFonts w:ascii="Arial" w:eastAsia="Arial" w:hAnsi="Arial" w:cs="Arial"/>
                <w:sz w:val="24"/>
                <w:szCs w:val="24"/>
              </w:rPr>
              <w:t>(In questo caso qualora si tratti di soggetti privati il finanziatore esterno deve stipulare idonea garanzia)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BA3D6" w14:textId="77777777" w:rsidR="00CC331E" w:rsidRDefault="00000000">
            <w:pPr>
              <w:spacing w:before="240" w:after="240"/>
              <w:ind w:left="100" w:right="10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46CC7E9C" w14:textId="77777777">
        <w:trPr>
          <w:trHeight w:val="58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A49D5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COAN per l’importo complessivo biennale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F4665" w14:textId="77777777" w:rsidR="00CC331E" w:rsidRDefault="00000000">
            <w:pPr>
              <w:spacing w:before="240" w:after="240"/>
              <w:ind w:left="280" w:right="10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COAN n. ................ del ..............</w:t>
            </w:r>
          </w:p>
        </w:tc>
      </w:tr>
      <w:tr w:rsidR="00CC331E" w14:paraId="0D61869A" w14:textId="77777777">
        <w:trPr>
          <w:trHeight w:val="58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2126C" w14:textId="77777777" w:rsidR="00CC331E" w:rsidRDefault="00000000">
            <w:pPr>
              <w:tabs>
                <w:tab w:val="left" w:pos="2552"/>
              </w:tabs>
              <w:spacing w:after="200"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poiché possano concorrere alla selezione anche coloro che sono iscritti al terzo anno del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 xml:space="preserve"> corso di dottorato di ricerca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>purché il conseguimento del titolo sia previsto entro i sei mesi successivi alla data di pubblicazione del bando di selezione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>nell’eventualità che il vincitore si trovi nella condizione di cui sopra e il progetto scada prima della conclusione del contratto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green"/>
              </w:rPr>
              <w:t>occorrerà prendere un impegno di spesa su altri fondi per i mesi che rimangono fuori dalla copertura del progetto sul quale è imputato il contratto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9745A" w14:textId="77777777" w:rsidR="00CC331E" w:rsidRDefault="00000000">
            <w:pPr>
              <w:spacing w:before="240" w:after="240"/>
              <w:ind w:left="280" w:right="10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COAN    n……… del………</w:t>
            </w:r>
          </w:p>
        </w:tc>
      </w:tr>
      <w:tr w:rsidR="00CC331E" w14:paraId="3EB91912" w14:textId="77777777">
        <w:trPr>
          <w:trHeight w:val="115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5769E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Eventuali indicazioni specifiche che devono essere riportate nel bando ai fini della rendicontazione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47FD6" w14:textId="77777777" w:rsidR="00CC331E" w:rsidRDefault="00000000">
            <w:pPr>
              <w:spacing w:before="240" w:after="240"/>
              <w:ind w:left="460" w:right="10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7F5CF100" w14:textId="77777777">
        <w:trPr>
          <w:trHeight w:val="82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3A9B2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Altre informazioni utili </w:t>
            </w:r>
            <w:r>
              <w:rPr>
                <w:rFonts w:ascii="Arial" w:eastAsia="Arial" w:hAnsi="Arial" w:cs="Arial"/>
                <w:sz w:val="24"/>
                <w:szCs w:val="24"/>
              </w:rPr>
              <w:t>(es. data presa di servizio)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1E98E" w14:textId="77777777" w:rsidR="00CC331E" w:rsidRDefault="00000000">
            <w:pPr>
              <w:spacing w:before="240" w:after="240"/>
              <w:ind w:left="100" w:right="10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</w:p>
          <w:p w14:paraId="71B9C8E5" w14:textId="77777777" w:rsidR="00CC331E" w:rsidRDefault="00000000">
            <w:pPr>
              <w:spacing w:before="240" w:after="240"/>
              <w:ind w:left="100" w:right="10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2B9677ED" w14:textId="77777777" w:rsidR="00CC331E" w:rsidRDefault="00CC331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sz w:val="24"/>
          <w:szCs w:val="24"/>
        </w:rPr>
      </w:pPr>
    </w:p>
    <w:p w14:paraId="46837A5E" w14:textId="77777777" w:rsidR="00CC331E" w:rsidRDefault="00CC331E">
      <w:pPr>
        <w:rPr>
          <w:rFonts w:ascii="Arial" w:eastAsia="Arial" w:hAnsi="Arial" w:cs="Arial"/>
          <w:sz w:val="24"/>
          <w:szCs w:val="24"/>
        </w:rPr>
      </w:pPr>
    </w:p>
    <w:p w14:paraId="3CFA35A0" w14:textId="77777777" w:rsidR="00CC331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Scheda dettaglio copertura finanziaria su Fondi LIBERI</w:t>
      </w:r>
    </w:p>
    <w:tbl>
      <w:tblPr>
        <w:tblStyle w:val="a2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935"/>
      </w:tblGrid>
      <w:tr w:rsidR="00CC331E" w14:paraId="29F57C16" w14:textId="77777777">
        <w:trPr>
          <w:trHeight w:val="555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80DEB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Titolo programma di ricerca</w:t>
            </w:r>
          </w:p>
        </w:tc>
        <w:tc>
          <w:tcPr>
            <w:tcW w:w="49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AE590" w14:textId="77777777" w:rsidR="00CC331E" w:rsidRDefault="00000000">
            <w:pPr>
              <w:spacing w:before="240" w:after="240"/>
              <w:ind w:left="100" w:right="28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05F23079" w14:textId="77777777">
        <w:trPr>
          <w:trHeight w:val="555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6295D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GSD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DB8AB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1772FAC5" w14:textId="77777777">
        <w:trPr>
          <w:trHeight w:val="570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A35D9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SSD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09FE5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C331E" w14:paraId="56A7643A" w14:textId="77777777">
        <w:trPr>
          <w:trHeight w:val="675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B2498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COAN per l’importo complessivo biennale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7AA92" w14:textId="77777777" w:rsidR="00CC331E" w:rsidRDefault="00000000">
            <w:pPr>
              <w:spacing w:before="240" w:after="240"/>
              <w:ind w:left="28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COAN n. ................ del ..............</w:t>
            </w:r>
          </w:p>
        </w:tc>
      </w:tr>
      <w:tr w:rsidR="00CC331E" w14:paraId="1D626149" w14:textId="77777777">
        <w:trPr>
          <w:trHeight w:val="675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CDFF5" w14:textId="77777777" w:rsidR="00CC331E" w:rsidRDefault="00000000">
            <w:pPr>
              <w:tabs>
                <w:tab w:val="left" w:pos="2552"/>
              </w:tabs>
              <w:spacing w:after="200"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poiché possano concorrere alla selezione anche coloro che sono iscritti al terzo anno del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 xml:space="preserve"> corso di dottorato di ricerca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>purché il conseguimento del titolo sia previsto entro i sei mesi successivi alla data di pubblicazione del bando di selezione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>nell’eventualità che il vincitore si trovi nella condizione di cui sopra e il progetto scada prima della conclusione del contratto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highlight w:val="green"/>
              </w:rPr>
              <w:t>occorrerà prendere un impegno di spesa su altri fondi per i mesi che rimangono fuori dalla copertura del progetto sul quale è imputato il contratto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8A081" w14:textId="77777777" w:rsidR="00CC331E" w:rsidRDefault="00000000">
            <w:pPr>
              <w:spacing w:before="240" w:after="240"/>
              <w:ind w:left="28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COAN n………… del…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CC331E" w14:paraId="27919F2A" w14:textId="77777777">
        <w:trPr>
          <w:trHeight w:val="825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B00FD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Altre informazioni utili </w:t>
            </w:r>
            <w:r>
              <w:rPr>
                <w:rFonts w:ascii="Arial" w:eastAsia="Arial" w:hAnsi="Arial" w:cs="Arial"/>
                <w:sz w:val="24"/>
                <w:szCs w:val="24"/>
              </w:rPr>
              <w:t>(es. data presa di servizio)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1D117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6DF1767" w14:textId="77777777" w:rsidR="00CC331E" w:rsidRDefault="00000000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893D272" w14:textId="77777777" w:rsidR="00CC331E" w:rsidRDefault="00CC331E">
      <w:pPr>
        <w:rPr>
          <w:rFonts w:ascii="Arial Narrow" w:eastAsia="Arial Narrow" w:hAnsi="Arial Narrow" w:cs="Arial Narrow"/>
          <w:sz w:val="24"/>
          <w:szCs w:val="24"/>
        </w:rPr>
      </w:pPr>
    </w:p>
    <w:p w14:paraId="79FD1E20" w14:textId="77777777" w:rsidR="00CC331E" w:rsidRDefault="00CC331E">
      <w:pPr>
        <w:rPr>
          <w:rFonts w:ascii="Arial Narrow" w:eastAsia="Arial Narrow" w:hAnsi="Arial Narrow" w:cs="Arial Narrow"/>
          <w:sz w:val="24"/>
          <w:szCs w:val="24"/>
        </w:rPr>
      </w:pPr>
    </w:p>
    <w:p w14:paraId="7E79B319" w14:textId="77777777" w:rsidR="00CC331E" w:rsidRDefault="00CC331E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4"/>
          <w:szCs w:val="24"/>
        </w:rPr>
      </w:pPr>
    </w:p>
    <w:sectPr w:rsidR="00CC331E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9FA2A" w14:textId="77777777" w:rsidR="00E624E5" w:rsidRDefault="00E624E5">
      <w:pPr>
        <w:spacing w:after="0" w:line="240" w:lineRule="auto"/>
      </w:pPr>
      <w:r>
        <w:separator/>
      </w:r>
    </w:p>
  </w:endnote>
  <w:endnote w:type="continuationSeparator" w:id="0">
    <w:p w14:paraId="34E84389" w14:textId="77777777" w:rsidR="00E624E5" w:rsidRDefault="00E62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3A4566B-6285-403F-BBA1-1F949F5563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A05B25-76B4-4DDF-B149-836DE65C0731}"/>
    <w:embedBold r:id="rId3" w:fontKey="{6F25F434-4EA1-465C-809F-663B204C0B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427E5CD-E0E3-4EF2-A266-40CCF27E892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E53A380-619C-47EE-9946-A21A14B9CD8C}"/>
    <w:embedBold r:id="rId6" w:fontKey="{38A2D0FC-8837-439D-B356-D9A684022CF4}"/>
    <w:embedItalic r:id="rId7" w:fontKey="{A33A48A7-8281-4A8A-9FF4-4C7208E4CB6F}"/>
    <w:embedBoldItalic r:id="rId8" w:fontKey="{83768A9D-7E28-44F0-A4E1-0A1C7BCCA2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17D6744-774F-4D1E-88A6-580DF735375F}"/>
    <w:embedBold r:id="rId10" w:fontKey="{BA4C53F2-40CE-4DBB-9663-C47AE21281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F59FDFE-2CD4-4296-BC33-24C0FA91E2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6AF6F" w14:textId="77777777" w:rsidR="00E624E5" w:rsidRDefault="00E624E5">
      <w:pPr>
        <w:spacing w:after="0" w:line="240" w:lineRule="auto"/>
      </w:pPr>
      <w:r>
        <w:separator/>
      </w:r>
    </w:p>
  </w:footnote>
  <w:footnote w:type="continuationSeparator" w:id="0">
    <w:p w14:paraId="3E3C6134" w14:textId="77777777" w:rsidR="00E624E5" w:rsidRDefault="00E624E5">
      <w:pPr>
        <w:spacing w:after="0" w:line="240" w:lineRule="auto"/>
      </w:pPr>
      <w:r>
        <w:continuationSeparator/>
      </w:r>
    </w:p>
  </w:footnote>
  <w:footnote w:id="1">
    <w:p w14:paraId="26BA1645" w14:textId="77777777" w:rsidR="00CC331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" w:name="_heading=h.fv74ajfxm412" w:colFirst="0" w:colLast="0"/>
      <w:bookmarkEnd w:id="1"/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Si specifica che: “Il Consiglio di amministrazione ha altresì stabilito che, l’attribuzione del trattamento economico corrispondente alla Posizione 2 può essere prevista dai Dipartimenti, in sede di richiesta di attivazione della procedura di selezione, con motivata delibera, qualora l’attività di ricerca sia riconducibile a progetti di elevata complessità sostenuti da finanziamenti esterni all’Ateneo, comporti un elevato grado di autonomia scientifica e gestionale da parte del/la contrattista, implichi la responsabilità di specifiche attività di ricerca interne al progetto e preveda la partecipazione attiva sia alla rendicontazione scientifica che a quella finanziaria del progetto. </w:t>
      </w:r>
    </w:p>
    <w:p w14:paraId="4BF50A57" w14:textId="77777777" w:rsidR="00CC331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Tali presupposti devono ricorrere contestualmente e, in mancanza di uno o più dei quali, è possibile l’attribuzione esclusivamente del trattamento di cui alla Posizione 1.”</w:t>
      </w:r>
    </w:p>
    <w:p w14:paraId="129A8B11" w14:textId="77777777" w:rsidR="00CC331E" w:rsidRDefault="00CC3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A111A"/>
    <w:multiLevelType w:val="multilevel"/>
    <w:tmpl w:val="6F3605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D251D3A"/>
    <w:multiLevelType w:val="multilevel"/>
    <w:tmpl w:val="C0B09B72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E7B5E"/>
    <w:multiLevelType w:val="multilevel"/>
    <w:tmpl w:val="24622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B00A7"/>
    <w:multiLevelType w:val="multilevel"/>
    <w:tmpl w:val="5EB486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F2638"/>
    <w:multiLevelType w:val="multilevel"/>
    <w:tmpl w:val="EFBEE60E"/>
    <w:lvl w:ilvl="0">
      <w:start w:val="1"/>
      <w:numFmt w:val="bullet"/>
      <w:lvlText w:val="o"/>
      <w:lvlJc w:val="left"/>
      <w:pPr>
        <w:ind w:left="10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3" w:hanging="360"/>
      </w:pPr>
      <w:rPr>
        <w:rFonts w:ascii="Noto Sans Symbols" w:eastAsia="Noto Sans Symbols" w:hAnsi="Noto Sans Symbols" w:cs="Noto Sans Symbols"/>
      </w:rPr>
    </w:lvl>
  </w:abstractNum>
  <w:num w:numId="1" w16cid:durableId="368336902">
    <w:abstractNumId w:val="4"/>
  </w:num>
  <w:num w:numId="2" w16cid:durableId="964190606">
    <w:abstractNumId w:val="3"/>
  </w:num>
  <w:num w:numId="3" w16cid:durableId="1802841085">
    <w:abstractNumId w:val="2"/>
  </w:num>
  <w:num w:numId="4" w16cid:durableId="349526906">
    <w:abstractNumId w:val="1"/>
  </w:num>
  <w:num w:numId="5" w16cid:durableId="373893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1E"/>
    <w:rsid w:val="00521E23"/>
    <w:rsid w:val="00653A07"/>
    <w:rsid w:val="00CC331E"/>
    <w:rsid w:val="00E6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6609"/>
  <w15:docId w15:val="{FD9877C0-E5FC-40A6-8765-96E6B084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notaapidipagina">
    <w:name w:val="footnote text"/>
    <w:link w:val="TestonotaapidipaginaCarattere"/>
    <w:uiPriority w:val="99"/>
    <w:semiHidden/>
    <w:unhideWhenUsed/>
    <w:rsid w:val="00B6455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455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4553"/>
    <w:rPr>
      <w:vertAlign w:val="superscript"/>
    </w:rPr>
  </w:style>
  <w:style w:type="paragraph" w:styleId="Paragrafoelenco">
    <w:name w:val="List Paragraph"/>
    <w:uiPriority w:val="34"/>
    <w:qFormat/>
    <w:rsid w:val="00B64553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Qiof9p8J586cMYHeMohNdMxDQ==">CgMxLjAyDmgubWVwdWtpcjNuOG02Mg5oLjNpdDByYTd6Z2Q0ajIOaC44cmRrN3JycDMzOWIyDmguYmduZDBrYWE1anFrMg5oLmw0Z2tyZXc5anFndzIOaC50bmFycDdwaXo0NnoyDmguZnY3NGFqZnhtNDEyOAByITFPUklsV1lJWjdoWF9jOWhReFVvajd3NmJXMVNGNU9EOA==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1247</Words>
  <Characters>7108</Characters>
  <Application>Microsoft Office Word</Application>
  <DocSecurity>0</DocSecurity>
  <Lines>59</Lines>
  <Paragraphs>16</Paragraphs>
  <ScaleCrop>false</ScaleCrop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Fioravanti</dc:creator>
  <cp:lastModifiedBy>Celeste Andrea Pennestri'</cp:lastModifiedBy>
  <cp:revision>2</cp:revision>
  <dcterms:created xsi:type="dcterms:W3CDTF">2025-08-26T12:47:00Z</dcterms:created>
  <dcterms:modified xsi:type="dcterms:W3CDTF">2026-01-29T11:10:00Z</dcterms:modified>
</cp:coreProperties>
</file>